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4B21" w14:textId="067AB480" w:rsidR="002A2E7D" w:rsidRDefault="008C7175">
      <w:pPr>
        <w:rPr>
          <w:b/>
          <w:bCs/>
          <w:sz w:val="28"/>
        </w:rPr>
      </w:pPr>
      <w:r w:rsidRPr="00C87B04">
        <w:rPr>
          <w:b/>
          <w:bCs/>
          <w:sz w:val="28"/>
        </w:rPr>
        <w:t>Indefinite Pronouns: Everything, Everywhere, Everyone and Everybody</w:t>
      </w:r>
    </w:p>
    <w:p w14:paraId="2B924343" w14:textId="6632DD33" w:rsidR="00B474C8" w:rsidRDefault="00B474C8" w:rsidP="004B5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this lesson, you will learn 4 common indefinite pronouns:</w:t>
      </w:r>
    </w:p>
    <w:p w14:paraId="485CD933" w14:textId="70C77449" w:rsidR="00B474C8" w:rsidRPr="006C05CE" w:rsidRDefault="00B474C8" w:rsidP="00B474C8">
      <w:pPr>
        <w:pStyle w:val="NoSpacing"/>
        <w:ind w:firstLine="720"/>
        <w:rPr>
          <w:color w:val="C00000"/>
          <w:sz w:val="24"/>
          <w:szCs w:val="24"/>
        </w:rPr>
      </w:pPr>
      <w:r w:rsidRPr="006C05CE">
        <w:rPr>
          <w:color w:val="C00000"/>
          <w:sz w:val="24"/>
          <w:szCs w:val="24"/>
        </w:rPr>
        <w:t>everything</w:t>
      </w:r>
    </w:p>
    <w:p w14:paraId="088975F0" w14:textId="2B07D5FC" w:rsidR="00B474C8" w:rsidRPr="006C05CE" w:rsidRDefault="00B474C8" w:rsidP="00B474C8">
      <w:pPr>
        <w:pStyle w:val="NoSpacing"/>
        <w:ind w:firstLine="720"/>
        <w:rPr>
          <w:color w:val="C00000"/>
          <w:sz w:val="24"/>
          <w:szCs w:val="24"/>
        </w:rPr>
      </w:pPr>
      <w:r w:rsidRPr="006C05CE">
        <w:rPr>
          <w:color w:val="C00000"/>
          <w:sz w:val="24"/>
          <w:szCs w:val="24"/>
        </w:rPr>
        <w:t>everywhere</w:t>
      </w:r>
    </w:p>
    <w:p w14:paraId="6E0F27C2" w14:textId="58DE58C8" w:rsidR="00B474C8" w:rsidRPr="006C05CE" w:rsidRDefault="00B474C8" w:rsidP="00B474C8">
      <w:pPr>
        <w:pStyle w:val="NoSpacing"/>
        <w:ind w:firstLine="720"/>
        <w:rPr>
          <w:color w:val="C00000"/>
          <w:sz w:val="24"/>
          <w:szCs w:val="24"/>
        </w:rPr>
      </w:pPr>
      <w:r w:rsidRPr="006C05CE">
        <w:rPr>
          <w:color w:val="C00000"/>
          <w:sz w:val="24"/>
          <w:szCs w:val="24"/>
        </w:rPr>
        <w:t xml:space="preserve">everyone </w:t>
      </w:r>
    </w:p>
    <w:p w14:paraId="027C7413" w14:textId="643AC8DD" w:rsidR="00B474C8" w:rsidRPr="006C05CE" w:rsidRDefault="00B474C8" w:rsidP="00B474C8">
      <w:pPr>
        <w:pStyle w:val="NoSpacing"/>
        <w:ind w:firstLine="720"/>
        <w:rPr>
          <w:color w:val="C00000"/>
          <w:sz w:val="24"/>
          <w:szCs w:val="24"/>
        </w:rPr>
      </w:pPr>
      <w:r w:rsidRPr="006C05CE">
        <w:rPr>
          <w:color w:val="C00000"/>
          <w:sz w:val="24"/>
          <w:szCs w:val="24"/>
        </w:rPr>
        <w:t>everybody</w:t>
      </w:r>
    </w:p>
    <w:p w14:paraId="49F4FA9D" w14:textId="77777777" w:rsidR="00A90FD2" w:rsidRDefault="00A90FD2" w:rsidP="00693368">
      <w:pPr>
        <w:pStyle w:val="NoSpacing"/>
        <w:rPr>
          <w:sz w:val="24"/>
          <w:szCs w:val="24"/>
        </w:rPr>
      </w:pPr>
    </w:p>
    <w:p w14:paraId="3E38B268" w14:textId="3CE57637" w:rsidR="00693368" w:rsidRDefault="00693368" w:rsidP="00693368">
      <w:pPr>
        <w:pStyle w:val="NoSpacing"/>
        <w:rPr>
          <w:sz w:val="24"/>
          <w:szCs w:val="24"/>
        </w:rPr>
      </w:pPr>
      <w:r w:rsidRPr="00693368">
        <w:rPr>
          <w:sz w:val="24"/>
          <w:szCs w:val="24"/>
        </w:rPr>
        <w:t>You will learn the meaning, use and grammar rules for each use.</w:t>
      </w:r>
    </w:p>
    <w:p w14:paraId="19E5345B" w14:textId="5E882C60" w:rsidR="00693368" w:rsidRPr="00693368" w:rsidRDefault="00693368" w:rsidP="00693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will also learn the difference of “</w:t>
      </w:r>
      <w:r w:rsidRPr="00693368">
        <w:rPr>
          <w:color w:val="C00000"/>
          <w:sz w:val="24"/>
          <w:szCs w:val="24"/>
        </w:rPr>
        <w:t>everyone</w:t>
      </w:r>
      <w:r>
        <w:rPr>
          <w:sz w:val="24"/>
          <w:szCs w:val="24"/>
        </w:rPr>
        <w:t>” and “</w:t>
      </w:r>
      <w:proofErr w:type="spellStart"/>
      <w:r w:rsidRPr="00693368">
        <w:rPr>
          <w:color w:val="0070C0"/>
          <w:sz w:val="24"/>
          <w:szCs w:val="24"/>
        </w:rPr>
        <w:t>every one</w:t>
      </w:r>
      <w:proofErr w:type="spellEnd"/>
      <w:r>
        <w:rPr>
          <w:sz w:val="24"/>
          <w:szCs w:val="24"/>
        </w:rPr>
        <w:t>”</w:t>
      </w:r>
    </w:p>
    <w:p w14:paraId="6C50C5B1" w14:textId="77777777" w:rsidR="00B474C8" w:rsidRDefault="00B474C8" w:rsidP="004B56AA">
      <w:pPr>
        <w:pStyle w:val="NoSpacing"/>
        <w:rPr>
          <w:sz w:val="24"/>
          <w:szCs w:val="24"/>
        </w:rPr>
      </w:pPr>
    </w:p>
    <w:p w14:paraId="2C6B47ED" w14:textId="6500D74E" w:rsidR="004B56AA" w:rsidRDefault="004B56AA" w:rsidP="004B56AA">
      <w:pPr>
        <w:pStyle w:val="NoSpacing"/>
        <w:rPr>
          <w:sz w:val="24"/>
          <w:szCs w:val="24"/>
        </w:rPr>
      </w:pPr>
      <w:r w:rsidRPr="004B56AA">
        <w:rPr>
          <w:sz w:val="24"/>
          <w:szCs w:val="24"/>
        </w:rPr>
        <w:t>A very quick revision on pronouns</w:t>
      </w:r>
      <w:r>
        <w:rPr>
          <w:sz w:val="24"/>
          <w:szCs w:val="24"/>
        </w:rPr>
        <w:t>.</w:t>
      </w:r>
    </w:p>
    <w:p w14:paraId="32E4A5FE" w14:textId="61FD3001" w:rsidR="004B56AA" w:rsidRDefault="004B56AA" w:rsidP="004B5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Pronouns are words that replace nouns in a sentence.</w:t>
      </w:r>
    </w:p>
    <w:p w14:paraId="03CD62C9" w14:textId="0EDEBE56" w:rsidR="004B56AA" w:rsidRDefault="004B56AA" w:rsidP="004B56AA">
      <w:pPr>
        <w:pStyle w:val="NoSpacing"/>
        <w:rPr>
          <w:sz w:val="24"/>
          <w:szCs w:val="24"/>
        </w:rPr>
      </w:pPr>
    </w:p>
    <w:p w14:paraId="3FBB9397" w14:textId="1AFE72D2" w:rsidR="004B56AA" w:rsidRDefault="004B56AA" w:rsidP="004B5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 two types of pronouns:</w:t>
      </w:r>
    </w:p>
    <w:p w14:paraId="4AB6B8F4" w14:textId="2E87AB0C" w:rsidR="008F79BB" w:rsidRDefault="0031217A" w:rsidP="004B56AA">
      <w:pPr>
        <w:pStyle w:val="NoSpacing"/>
        <w:rPr>
          <w:sz w:val="24"/>
          <w:szCs w:val="24"/>
        </w:rPr>
      </w:pPr>
      <w:r w:rsidRPr="004B56AA">
        <w:rPr>
          <w:noProof/>
        </w:rPr>
        <w:drawing>
          <wp:anchor distT="0" distB="0" distL="114300" distR="114300" simplePos="0" relativeHeight="251658240" behindDoc="0" locked="0" layoutInCell="1" allowOverlap="1" wp14:anchorId="499EFA53" wp14:editId="20409EF3">
            <wp:simplePos x="0" y="0"/>
            <wp:positionH relativeFrom="margin">
              <wp:posOffset>3286039</wp:posOffset>
            </wp:positionH>
            <wp:positionV relativeFrom="paragraph">
              <wp:posOffset>17986</wp:posOffset>
            </wp:positionV>
            <wp:extent cx="1165860" cy="662305"/>
            <wp:effectExtent l="0" t="0" r="0" b="4445"/>
            <wp:wrapThrough wrapText="bothSides">
              <wp:wrapPolygon edited="0">
                <wp:start x="0" y="0"/>
                <wp:lineTo x="0" y="21124"/>
                <wp:lineTo x="21176" y="21124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868C0" w14:textId="2A8851CC" w:rsidR="004B56AA" w:rsidRDefault="004B56AA" w:rsidP="004B5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4B56AA">
        <w:rPr>
          <w:b/>
          <w:bCs/>
          <w:sz w:val="24"/>
          <w:szCs w:val="24"/>
        </w:rPr>
        <w:t>. Definite</w:t>
      </w:r>
      <w:r>
        <w:rPr>
          <w:sz w:val="24"/>
          <w:szCs w:val="24"/>
        </w:rPr>
        <w:t xml:space="preserve"> pronouns - refer to something specific.</w:t>
      </w:r>
    </w:p>
    <w:p w14:paraId="278BA05D" w14:textId="49010C0F" w:rsidR="004B56AA" w:rsidRDefault="008F79BB" w:rsidP="004B56A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A1866" wp14:editId="75FEBF62">
                <wp:simplePos x="0" y="0"/>
                <wp:positionH relativeFrom="column">
                  <wp:posOffset>1037968</wp:posOffset>
                </wp:positionH>
                <wp:positionV relativeFrom="paragraph">
                  <wp:posOffset>184201</wp:posOffset>
                </wp:positionV>
                <wp:extent cx="236855" cy="120067"/>
                <wp:effectExtent l="0" t="38100" r="10795" b="13335"/>
                <wp:wrapNone/>
                <wp:docPr id="8" name="Arrow: Curved 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20067"/>
                        </a:xfrm>
                        <a:prstGeom prst="curvedUpArrow">
                          <a:avLst>
                            <a:gd name="adj1" fmla="val 0"/>
                            <a:gd name="adj2" fmla="val 50000"/>
                            <a:gd name="adj3" fmla="val 391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0FC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8" o:spid="_x0000_s1026" type="#_x0000_t104" style="position:absolute;margin-left:81.75pt;margin-top:14.5pt;width:18.6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" adj="16125,18863,8465" fillcolor="#4472c4 [3204]" strokecolor="#1f3763 [1604]" strokeweight="1pt"/>
            </w:pict>
          </mc:Fallback>
        </mc:AlternateContent>
      </w:r>
      <w:r w:rsidR="004B56AA">
        <w:rPr>
          <w:sz w:val="24"/>
          <w:szCs w:val="24"/>
        </w:rPr>
        <w:t xml:space="preserve">We have a new TV. </w:t>
      </w:r>
      <w:r w:rsidR="004B56AA" w:rsidRPr="00D125B2">
        <w:rPr>
          <w:color w:val="C00000"/>
          <w:sz w:val="24"/>
          <w:szCs w:val="24"/>
        </w:rPr>
        <w:t>It</w:t>
      </w:r>
      <w:r w:rsidR="004B56AA">
        <w:rPr>
          <w:sz w:val="24"/>
          <w:szCs w:val="24"/>
        </w:rPr>
        <w:t xml:space="preserve"> is a smart TV.</w:t>
      </w:r>
    </w:p>
    <w:p w14:paraId="485D0E7A" w14:textId="77777777" w:rsidR="008F79BB" w:rsidRDefault="008F79BB" w:rsidP="004B56AA">
      <w:pPr>
        <w:pStyle w:val="NoSpacing"/>
        <w:rPr>
          <w:sz w:val="24"/>
          <w:szCs w:val="24"/>
        </w:rPr>
      </w:pPr>
    </w:p>
    <w:p w14:paraId="1C55F35F" w14:textId="4B9B7433" w:rsidR="008F79BB" w:rsidRDefault="008F79BB" w:rsidP="004B5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word </w:t>
      </w:r>
      <w:r w:rsidRPr="008F79BB">
        <w:rPr>
          <w:color w:val="C00000"/>
          <w:sz w:val="24"/>
          <w:szCs w:val="24"/>
        </w:rPr>
        <w:t>it</w:t>
      </w:r>
      <w:r>
        <w:rPr>
          <w:sz w:val="24"/>
          <w:szCs w:val="24"/>
        </w:rPr>
        <w:t xml:space="preserve"> is </w:t>
      </w:r>
      <w:r w:rsidR="00A34ABE">
        <w:rPr>
          <w:sz w:val="24"/>
          <w:szCs w:val="24"/>
        </w:rPr>
        <w:t xml:space="preserve">a </w:t>
      </w:r>
      <w:r>
        <w:rPr>
          <w:sz w:val="24"/>
          <w:szCs w:val="24"/>
        </w:rPr>
        <w:t>definite pronoun.</w:t>
      </w:r>
    </w:p>
    <w:p w14:paraId="371DDF95" w14:textId="101734B8" w:rsidR="008F79BB" w:rsidRDefault="008F79BB" w:rsidP="004B56AA">
      <w:pPr>
        <w:pStyle w:val="NoSpacing"/>
        <w:rPr>
          <w:sz w:val="24"/>
          <w:szCs w:val="24"/>
        </w:rPr>
      </w:pPr>
    </w:p>
    <w:p w14:paraId="298E2203" w14:textId="6DA5C828" w:rsidR="00F82E15" w:rsidRDefault="008F79BB" w:rsidP="004B5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I</w:t>
      </w:r>
      <w:r w:rsidRPr="008F79BB">
        <w:rPr>
          <w:b/>
          <w:bCs/>
          <w:sz w:val="24"/>
          <w:szCs w:val="24"/>
        </w:rPr>
        <w:t>ndefinite</w:t>
      </w:r>
      <w:r>
        <w:rPr>
          <w:sz w:val="24"/>
          <w:szCs w:val="24"/>
        </w:rPr>
        <w:t xml:space="preserve"> pronouns </w:t>
      </w:r>
      <w:r w:rsidR="00877588">
        <w:rPr>
          <w:sz w:val="24"/>
          <w:szCs w:val="24"/>
        </w:rPr>
        <w:t xml:space="preserve">are not specific. They are </w:t>
      </w:r>
      <w:r w:rsidR="00F82E15">
        <w:rPr>
          <w:sz w:val="24"/>
          <w:szCs w:val="24"/>
        </w:rPr>
        <w:t xml:space="preserve">more </w:t>
      </w:r>
      <w:r w:rsidR="00877588" w:rsidRPr="00877588">
        <w:rPr>
          <w:b/>
          <w:bCs/>
          <w:sz w:val="24"/>
          <w:szCs w:val="24"/>
        </w:rPr>
        <w:t>general</w:t>
      </w:r>
      <w:r w:rsidR="00877588">
        <w:rPr>
          <w:sz w:val="24"/>
          <w:szCs w:val="24"/>
        </w:rPr>
        <w:t>.</w:t>
      </w:r>
    </w:p>
    <w:p w14:paraId="762CB61D" w14:textId="0BFCA64A" w:rsidR="00E011F9" w:rsidRDefault="00F82E15" w:rsidP="004B56A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“</w:t>
      </w:r>
      <w:r w:rsidRPr="00F82E15">
        <w:rPr>
          <w:color w:val="C00000"/>
          <w:sz w:val="24"/>
          <w:szCs w:val="24"/>
        </w:rPr>
        <w:t>everything</w:t>
      </w:r>
      <w:r>
        <w:rPr>
          <w:sz w:val="24"/>
          <w:szCs w:val="24"/>
        </w:rPr>
        <w:t xml:space="preserve">” is an example. It means </w:t>
      </w:r>
      <w:r w:rsidR="00432027">
        <w:rPr>
          <w:sz w:val="24"/>
          <w:szCs w:val="24"/>
        </w:rPr>
        <w:t>“</w:t>
      </w:r>
      <w:r w:rsidRPr="00432027">
        <w:rPr>
          <w:b/>
          <w:bCs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Pr="00F82E15">
        <w:rPr>
          <w:b/>
          <w:bCs/>
          <w:sz w:val="24"/>
          <w:szCs w:val="24"/>
        </w:rPr>
        <w:t xml:space="preserve">the </w:t>
      </w:r>
      <w:r w:rsidR="00E011F9">
        <w:rPr>
          <w:b/>
          <w:bCs/>
          <w:sz w:val="24"/>
          <w:szCs w:val="24"/>
        </w:rPr>
        <w:t>things”</w:t>
      </w:r>
    </w:p>
    <w:p w14:paraId="63D0274A" w14:textId="24103F22" w:rsidR="00F82E15" w:rsidRDefault="00E011F9" w:rsidP="006C05CE">
      <w:pPr>
        <w:pStyle w:val="NoSpacing"/>
        <w:ind w:firstLine="720"/>
        <w:rPr>
          <w:sz w:val="24"/>
          <w:szCs w:val="24"/>
        </w:rPr>
      </w:pPr>
      <w:r w:rsidRPr="00E011F9">
        <w:rPr>
          <w:color w:val="C00000"/>
          <w:sz w:val="24"/>
          <w:szCs w:val="24"/>
        </w:rPr>
        <w:t>Everything</w:t>
      </w:r>
      <w:r w:rsidRPr="00E011F9">
        <w:rPr>
          <w:sz w:val="24"/>
          <w:szCs w:val="24"/>
        </w:rPr>
        <w:t xml:space="preserve"> in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Thailand is beautiful.</w:t>
      </w:r>
    </w:p>
    <w:p w14:paraId="1E52C130" w14:textId="67CA0D00" w:rsidR="00893FB1" w:rsidRDefault="00893FB1" w:rsidP="004B56AA">
      <w:pPr>
        <w:pStyle w:val="NoSpacing"/>
        <w:rPr>
          <w:sz w:val="24"/>
          <w:szCs w:val="24"/>
        </w:rPr>
      </w:pPr>
    </w:p>
    <w:p w14:paraId="4D61AC8A" w14:textId="3BC242AB" w:rsidR="00893FB1" w:rsidRPr="006C05CE" w:rsidRDefault="00893FB1" w:rsidP="004B56AA">
      <w:pPr>
        <w:pStyle w:val="NoSpacing"/>
        <w:rPr>
          <w:b/>
          <w:bCs/>
          <w:sz w:val="28"/>
        </w:rPr>
      </w:pPr>
      <w:r w:rsidRPr="006C05CE">
        <w:rPr>
          <w:b/>
          <w:bCs/>
          <w:sz w:val="28"/>
        </w:rPr>
        <w:t>Meaning</w:t>
      </w:r>
    </w:p>
    <w:p w14:paraId="7EC1E820" w14:textId="16D040D2" w:rsidR="008F79BB" w:rsidRDefault="008F79BB" w:rsidP="004B56AA">
      <w:pPr>
        <w:pStyle w:val="NoSpacing"/>
        <w:rPr>
          <w:sz w:val="24"/>
          <w:szCs w:val="24"/>
        </w:rPr>
      </w:pPr>
    </w:p>
    <w:p w14:paraId="4E536758" w14:textId="2CA8FB0A" w:rsidR="00A90FD2" w:rsidRPr="00A90FD2" w:rsidRDefault="00A90FD2" w:rsidP="00A90FD2">
      <w:pPr>
        <w:pStyle w:val="NoSpacing"/>
        <w:ind w:firstLine="720"/>
        <w:rPr>
          <w:color w:val="C00000"/>
          <w:sz w:val="24"/>
          <w:szCs w:val="24"/>
        </w:rPr>
      </w:pPr>
      <w:r w:rsidRPr="00A90FD2">
        <w:rPr>
          <w:color w:val="C00000"/>
          <w:sz w:val="24"/>
          <w:szCs w:val="24"/>
        </w:rPr>
        <w:t>everything</w:t>
      </w:r>
      <w:r w:rsidRPr="00A90FD2">
        <w:rPr>
          <w:color w:val="C00000"/>
          <w:sz w:val="24"/>
          <w:szCs w:val="24"/>
        </w:rPr>
        <w:tab/>
      </w:r>
      <w:r w:rsidR="00B133A4">
        <w:rPr>
          <w:color w:val="C00000"/>
          <w:sz w:val="24"/>
          <w:szCs w:val="24"/>
        </w:rPr>
        <w:t xml:space="preserve">   </w:t>
      </w:r>
      <w:r w:rsidRPr="00A90FD2">
        <w:rPr>
          <w:sz w:val="24"/>
          <w:szCs w:val="24"/>
        </w:rPr>
        <w:t>=</w:t>
      </w:r>
      <w:r>
        <w:rPr>
          <w:sz w:val="24"/>
          <w:szCs w:val="24"/>
        </w:rPr>
        <w:t xml:space="preserve"> All of the things. The total number of things.</w:t>
      </w:r>
    </w:p>
    <w:p w14:paraId="60079D3B" w14:textId="5114BA47" w:rsidR="001968BF" w:rsidRDefault="001968BF" w:rsidP="004B5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B133A4">
        <w:rPr>
          <w:color w:val="C00000"/>
          <w:sz w:val="24"/>
          <w:szCs w:val="24"/>
        </w:rPr>
        <w:t>everywhere</w:t>
      </w:r>
      <w:r>
        <w:rPr>
          <w:sz w:val="24"/>
          <w:szCs w:val="24"/>
        </w:rPr>
        <w:tab/>
      </w:r>
      <w:r w:rsidR="00B133A4">
        <w:rPr>
          <w:sz w:val="24"/>
          <w:szCs w:val="24"/>
        </w:rPr>
        <w:t xml:space="preserve">   </w:t>
      </w:r>
      <w:r>
        <w:rPr>
          <w:sz w:val="24"/>
          <w:szCs w:val="24"/>
        </w:rPr>
        <w:t>= All of the places. The total number of places.</w:t>
      </w:r>
    </w:p>
    <w:p w14:paraId="6B6F0CA6" w14:textId="7B41C9F1" w:rsidR="001968BF" w:rsidRDefault="001968BF" w:rsidP="004B56AA">
      <w:pPr>
        <w:pStyle w:val="NoSpacing"/>
        <w:rPr>
          <w:sz w:val="24"/>
          <w:szCs w:val="24"/>
        </w:rPr>
      </w:pPr>
      <w:r w:rsidRPr="00B133A4">
        <w:rPr>
          <w:color w:val="C00000"/>
          <w:sz w:val="24"/>
          <w:szCs w:val="24"/>
        </w:rPr>
        <w:t>everyone</w:t>
      </w:r>
      <w:r>
        <w:rPr>
          <w:sz w:val="24"/>
          <w:szCs w:val="24"/>
        </w:rPr>
        <w:t xml:space="preserve"> / </w:t>
      </w:r>
      <w:r w:rsidRPr="00B133A4">
        <w:rPr>
          <w:color w:val="C00000"/>
          <w:sz w:val="24"/>
          <w:szCs w:val="24"/>
        </w:rPr>
        <w:t>everybody</w:t>
      </w:r>
      <w:r w:rsidRPr="00B133A4">
        <w:rPr>
          <w:color w:val="C00000"/>
          <w:sz w:val="24"/>
          <w:szCs w:val="24"/>
        </w:rPr>
        <w:tab/>
      </w:r>
      <w:r w:rsidR="00B133A4" w:rsidRPr="00B133A4">
        <w:rPr>
          <w:color w:val="C00000"/>
          <w:sz w:val="24"/>
          <w:szCs w:val="24"/>
        </w:rPr>
        <w:t xml:space="preserve">   </w:t>
      </w:r>
      <w:r>
        <w:rPr>
          <w:sz w:val="24"/>
          <w:szCs w:val="24"/>
        </w:rPr>
        <w:t>= All of the people. The total number of people.</w:t>
      </w:r>
    </w:p>
    <w:p w14:paraId="020ABE73" w14:textId="77777777" w:rsidR="0031217A" w:rsidRDefault="0031217A" w:rsidP="0031217A">
      <w:pPr>
        <w:pStyle w:val="NoSpacing"/>
        <w:rPr>
          <w:sz w:val="24"/>
          <w:szCs w:val="24"/>
        </w:rPr>
      </w:pPr>
    </w:p>
    <w:p w14:paraId="59F3D1E3" w14:textId="76840CD1" w:rsidR="0031217A" w:rsidRDefault="0031217A" w:rsidP="0031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Pr="0031217A">
        <w:rPr>
          <w:color w:val="C00000"/>
          <w:sz w:val="24"/>
          <w:szCs w:val="24"/>
        </w:rPr>
        <w:t>everyone</w:t>
      </w:r>
      <w:r>
        <w:rPr>
          <w:sz w:val="24"/>
          <w:szCs w:val="24"/>
        </w:rPr>
        <w:t>” and “</w:t>
      </w:r>
      <w:r w:rsidRPr="0031217A">
        <w:rPr>
          <w:color w:val="C00000"/>
          <w:sz w:val="24"/>
          <w:szCs w:val="24"/>
        </w:rPr>
        <w:t>everybody</w:t>
      </w:r>
      <w:r>
        <w:rPr>
          <w:sz w:val="24"/>
          <w:szCs w:val="24"/>
        </w:rPr>
        <w:t>” have the same meaning.</w:t>
      </w:r>
    </w:p>
    <w:p w14:paraId="04DCF253" w14:textId="7835A61D" w:rsidR="0031217A" w:rsidRDefault="0031217A" w:rsidP="0031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Pr="0031217A">
        <w:rPr>
          <w:color w:val="C00000"/>
          <w:sz w:val="24"/>
          <w:szCs w:val="24"/>
        </w:rPr>
        <w:t>ever</w:t>
      </w:r>
      <w:r w:rsidR="002E4DB3" w:rsidRPr="0031217A">
        <w:rPr>
          <w:color w:val="C00000"/>
          <w:sz w:val="24"/>
          <w:szCs w:val="24"/>
        </w:rPr>
        <w:t>yone</w:t>
      </w:r>
      <w:r w:rsidR="002E4DB3">
        <w:rPr>
          <w:sz w:val="24"/>
          <w:szCs w:val="24"/>
        </w:rPr>
        <w:t>”</w:t>
      </w:r>
      <w:r w:rsidR="002E4DB3" w:rsidRPr="002E4DB3">
        <w:rPr>
          <w:sz w:val="24"/>
          <w:szCs w:val="24"/>
        </w:rPr>
        <w:t xml:space="preserve"> </w:t>
      </w:r>
      <w:r w:rsidR="002E4DB3">
        <w:rPr>
          <w:sz w:val="24"/>
          <w:szCs w:val="24"/>
        </w:rPr>
        <w:t>is slightly more formal and more common in writing.</w:t>
      </w:r>
      <w:r>
        <w:rPr>
          <w:sz w:val="24"/>
          <w:szCs w:val="24"/>
        </w:rPr>
        <w:t xml:space="preserve"> </w:t>
      </w:r>
    </w:p>
    <w:p w14:paraId="3D329D99" w14:textId="59D4C22F" w:rsidR="002E4DB3" w:rsidRDefault="002E4DB3" w:rsidP="0031217A">
      <w:pPr>
        <w:pStyle w:val="NoSpacing"/>
        <w:rPr>
          <w:sz w:val="24"/>
          <w:szCs w:val="24"/>
        </w:rPr>
      </w:pPr>
    </w:p>
    <w:p w14:paraId="522A697A" w14:textId="273DC319" w:rsidR="002E4DB3" w:rsidRDefault="002E4DB3" w:rsidP="003121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the spelling of all the words. Each word is all </w:t>
      </w:r>
      <w:r w:rsidRPr="002E4DB3">
        <w:rPr>
          <w:b/>
          <w:bCs/>
          <w:sz w:val="24"/>
          <w:szCs w:val="24"/>
        </w:rPr>
        <w:t>one word</w:t>
      </w:r>
      <w:r>
        <w:rPr>
          <w:sz w:val="24"/>
          <w:szCs w:val="24"/>
        </w:rPr>
        <w:t>. Not two words.</w:t>
      </w:r>
    </w:p>
    <w:p w14:paraId="07725B65" w14:textId="4928E5D7" w:rsidR="006C05CE" w:rsidRPr="006C05CE" w:rsidRDefault="006C05CE" w:rsidP="0031217A">
      <w:pPr>
        <w:pStyle w:val="NoSpacing"/>
        <w:rPr>
          <w:b/>
          <w:bCs/>
          <w:sz w:val="28"/>
        </w:rPr>
      </w:pPr>
    </w:p>
    <w:p w14:paraId="47E26A67" w14:textId="1F0A4E81" w:rsidR="006C05CE" w:rsidRPr="006C05CE" w:rsidRDefault="006C05CE" w:rsidP="006C05CE">
      <w:pPr>
        <w:pStyle w:val="NoSpacing"/>
        <w:rPr>
          <w:b/>
          <w:bCs/>
          <w:sz w:val="28"/>
        </w:rPr>
      </w:pPr>
      <w:r w:rsidRPr="006C05CE">
        <w:rPr>
          <w:b/>
          <w:bCs/>
          <w:sz w:val="28"/>
        </w:rPr>
        <w:t>Important grammar rule</w:t>
      </w:r>
    </w:p>
    <w:p w14:paraId="0BCFE5F3" w14:textId="3C0B711C" w:rsidR="006C05CE" w:rsidRDefault="006C05CE" w:rsidP="006C05CE">
      <w:pPr>
        <w:pStyle w:val="NoSpacing"/>
        <w:rPr>
          <w:color w:val="C00000"/>
        </w:rPr>
      </w:pPr>
    </w:p>
    <w:p w14:paraId="1A625224" w14:textId="2DD50EA8" w:rsidR="006C05CE" w:rsidRDefault="006C05CE" w:rsidP="002555F1">
      <w:pPr>
        <w:pStyle w:val="NoSpacing"/>
        <w:ind w:firstLine="720"/>
      </w:pPr>
      <w:r w:rsidRPr="006C05CE">
        <w:rPr>
          <w:color w:val="C00000"/>
        </w:rPr>
        <w:t>Everything</w:t>
      </w:r>
      <w:r>
        <w:rPr>
          <w:color w:val="C00000"/>
        </w:rPr>
        <w:tab/>
      </w:r>
      <w:r w:rsidRPr="00A90FD2">
        <w:t>=</w:t>
      </w:r>
      <w:r>
        <w:t xml:space="preserve"> All of the things. </w:t>
      </w:r>
    </w:p>
    <w:p w14:paraId="607AA336" w14:textId="54ED5AD1" w:rsidR="006C05CE" w:rsidRPr="002555F1" w:rsidRDefault="006C05CE" w:rsidP="002555F1">
      <w:pPr>
        <w:pStyle w:val="NoSpacing"/>
        <w:ind w:firstLine="720"/>
      </w:pPr>
      <w:r w:rsidRPr="006C05CE">
        <w:rPr>
          <w:color w:val="C00000"/>
        </w:rPr>
        <w:t>Everywhere</w:t>
      </w:r>
      <w:r>
        <w:rPr>
          <w:color w:val="C00000"/>
        </w:rPr>
        <w:tab/>
      </w:r>
      <w:r>
        <w:t>= All of the places.</w:t>
      </w:r>
    </w:p>
    <w:p w14:paraId="1D0CF908" w14:textId="67FEFB33" w:rsidR="006C05CE" w:rsidRDefault="006C05CE" w:rsidP="002555F1">
      <w:pPr>
        <w:pStyle w:val="NoSpacing"/>
      </w:pPr>
      <w:r w:rsidRPr="006C05CE">
        <w:rPr>
          <w:color w:val="C00000"/>
        </w:rPr>
        <w:t>everyone</w:t>
      </w:r>
      <w:r>
        <w:t xml:space="preserve"> / </w:t>
      </w:r>
      <w:r w:rsidRPr="006C05CE">
        <w:rPr>
          <w:color w:val="C00000"/>
        </w:rPr>
        <w:t>everybody</w:t>
      </w:r>
      <w:r>
        <w:rPr>
          <w:color w:val="C00000"/>
        </w:rPr>
        <w:tab/>
      </w:r>
      <w:r>
        <w:t xml:space="preserve">= All of the people. </w:t>
      </w:r>
    </w:p>
    <w:p w14:paraId="546B9D9E" w14:textId="59D28CC0" w:rsidR="002555F1" w:rsidRDefault="002555F1" w:rsidP="002555F1">
      <w:pPr>
        <w:pStyle w:val="NoSpacing"/>
      </w:pPr>
    </w:p>
    <w:p w14:paraId="7F77C124" w14:textId="26F8B079" w:rsidR="002555F1" w:rsidRDefault="006C05CE" w:rsidP="002555F1">
      <w:pPr>
        <w:pStyle w:val="NoSpacing"/>
      </w:pPr>
      <w:r>
        <w:t xml:space="preserve">The meaning is plural but in terms of grammar, each word is </w:t>
      </w:r>
      <w:r w:rsidRPr="002555F1">
        <w:rPr>
          <w:b/>
          <w:bCs/>
        </w:rPr>
        <w:t>singular</w:t>
      </w:r>
      <w:r>
        <w:t>.</w:t>
      </w:r>
    </w:p>
    <w:p w14:paraId="5B01FC2F" w14:textId="08BF2F67" w:rsidR="002555F1" w:rsidRDefault="002555F1" w:rsidP="002555F1">
      <w:pPr>
        <w:pStyle w:val="NoSpacing"/>
      </w:pPr>
      <w:r>
        <w:t xml:space="preserve">Therefore, we use the </w:t>
      </w:r>
      <w:r w:rsidRPr="002555F1">
        <w:rPr>
          <w:color w:val="0070C0"/>
        </w:rPr>
        <w:t xml:space="preserve">singular form of verbs </w:t>
      </w:r>
      <w:r>
        <w:t>with these words.</w:t>
      </w:r>
    </w:p>
    <w:p w14:paraId="2750CC76" w14:textId="1A7959E1" w:rsidR="002555F1" w:rsidRDefault="002555F1" w:rsidP="002555F1">
      <w:pPr>
        <w:pStyle w:val="NoSpacing"/>
      </w:pPr>
    </w:p>
    <w:p w14:paraId="35423386" w14:textId="58989F38" w:rsidR="002555F1" w:rsidRPr="002555F1" w:rsidRDefault="002555F1" w:rsidP="002555F1">
      <w:pPr>
        <w:pStyle w:val="NoSpacing"/>
      </w:pPr>
      <w:r w:rsidRPr="002C51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500AA" wp14:editId="766B22ED">
                <wp:simplePos x="0" y="0"/>
                <wp:positionH relativeFrom="column">
                  <wp:posOffset>4012136</wp:posOffset>
                </wp:positionH>
                <wp:positionV relativeFrom="paragraph">
                  <wp:posOffset>29210</wp:posOffset>
                </wp:positionV>
                <wp:extent cx="232307" cy="118625"/>
                <wp:effectExtent l="0" t="0" r="0" b="17145"/>
                <wp:wrapNone/>
                <wp:docPr id="9" name="Multiplication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07" cy="118625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E64D" id="Multiplication Sign 9" o:spid="_x0000_s1026" style="position:absolute;margin-left:315.9pt;margin-top:2.3pt;width:18.3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307,11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" path="m49450,40915l62139,16067r54015,27582l170168,16067r12689,24848l146828,59313r36029,18397l170168,102558,116154,74976,62139,102558,49450,77710,85479,59313,49450,40915xe" fillcolor="#c00000" strokecolor="#1f3763 [1604]" strokeweight=".25pt">
                <v:stroke joinstyle="miter"/>
                <v:path arrowok="t" o:connecttype="custom" o:connectlocs="49450,40915;62139,16067;116154,43649;170168,16067;182857,40915;146828,59313;182857,77710;170168,102558;116154,74976;62139,102558;49450,77710;85479,59313;49450,40915" o:connectangles="0,0,0,0,0,0,0,0,0,0,0,0,0"/>
              </v:shape>
            </w:pict>
          </mc:Fallback>
        </mc:AlternateContent>
      </w:r>
      <w:r>
        <w:tab/>
      </w:r>
      <w:r w:rsidRPr="002555F1">
        <w:rPr>
          <w:color w:val="C00000"/>
        </w:rPr>
        <w:t>Everything</w:t>
      </w:r>
      <w:r>
        <w:t xml:space="preserve"> </w:t>
      </w:r>
      <w:r w:rsidRPr="00295FBF">
        <w:rPr>
          <w:color w:val="0070C0"/>
        </w:rPr>
        <w:t>is</w:t>
      </w:r>
      <w:r>
        <w:t xml:space="preserve"> cheap. </w:t>
      </w:r>
      <w:bookmarkStart w:id="0" w:name="_Hlk75713135"/>
      <w:r w:rsidRPr="002555F1">
        <w:rPr>
          <w:color w:val="00B050"/>
        </w:rPr>
        <w:sym w:font="Wingdings" w:char="F0FC"/>
      </w:r>
      <w:bookmarkEnd w:id="0"/>
      <w:r>
        <w:rPr>
          <w:color w:val="00B050"/>
        </w:rPr>
        <w:tab/>
      </w:r>
      <w:r>
        <w:rPr>
          <w:color w:val="00B050"/>
        </w:rPr>
        <w:tab/>
      </w:r>
      <w:r w:rsidR="00295FBF">
        <w:rPr>
          <w:color w:val="00B050"/>
        </w:rPr>
        <w:tab/>
      </w:r>
      <w:r w:rsidRPr="002C51CC">
        <w:rPr>
          <w:color w:val="C00000"/>
        </w:rPr>
        <w:t>Everything</w:t>
      </w:r>
      <w:r>
        <w:rPr>
          <w:color w:val="00B050"/>
        </w:rPr>
        <w:t xml:space="preserve"> </w:t>
      </w:r>
      <w:proofErr w:type="gramStart"/>
      <w:r w:rsidRPr="0043111C">
        <w:rPr>
          <w:color w:val="0070C0"/>
        </w:rPr>
        <w:t>are</w:t>
      </w:r>
      <w:proofErr w:type="gramEnd"/>
      <w:r w:rsidRPr="0043111C">
        <w:rPr>
          <w:color w:val="0070C0"/>
        </w:rPr>
        <w:t xml:space="preserve"> </w:t>
      </w:r>
      <w:r w:rsidRPr="002C51CC">
        <w:t xml:space="preserve">cheap. </w:t>
      </w:r>
    </w:p>
    <w:p w14:paraId="7726A2B3" w14:textId="4D813F2F" w:rsidR="002C51CC" w:rsidRDefault="002C51CC" w:rsidP="002C51CC">
      <w:pPr>
        <w:pStyle w:val="NoSpacing"/>
        <w:ind w:firstLine="720"/>
        <w:rPr>
          <w:color w:val="00B050"/>
        </w:rPr>
      </w:pPr>
      <w:r w:rsidRPr="002C51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0F4F" wp14:editId="2B1FBA9D">
                <wp:simplePos x="0" y="0"/>
                <wp:positionH relativeFrom="column">
                  <wp:posOffset>4146876</wp:posOffset>
                </wp:positionH>
                <wp:positionV relativeFrom="paragraph">
                  <wp:posOffset>41138</wp:posOffset>
                </wp:positionV>
                <wp:extent cx="232307" cy="118625"/>
                <wp:effectExtent l="0" t="0" r="0" b="15240"/>
                <wp:wrapNone/>
                <wp:docPr id="10" name="Multiplication Sig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07" cy="118625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37AE" id="Multiplication Sign 10" o:spid="_x0000_s1026" style="position:absolute;margin-left:326.55pt;margin-top:3.25pt;width:18.3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307,11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" path="m49450,40915l62139,16067r54015,27582l170168,16067r12689,24848l146828,59313r36029,18397l170168,102558,116154,74976,62139,102558,49450,77710,85479,59313,49450,40915xe" fillcolor="#c00000" strokecolor="#2f528f" strokeweight=".25pt">
                <v:stroke joinstyle="miter"/>
                <v:path arrowok="t" o:connecttype="custom" o:connectlocs="49450,40915;62139,16067;116154,43649;170168,16067;182857,40915;146828,59313;182857,77710;170168,102558;116154,74976;62139,102558;49450,77710;85479,59313;49450,40915" o:connectangles="0,0,0,0,0,0,0,0,0,0,0,0,0"/>
              </v:shape>
            </w:pict>
          </mc:Fallback>
        </mc:AlternateContent>
      </w:r>
      <w:r w:rsidRPr="006C05CE">
        <w:rPr>
          <w:color w:val="C00000"/>
        </w:rPr>
        <w:t>Everywhere</w:t>
      </w:r>
      <w:r>
        <w:rPr>
          <w:color w:val="C00000"/>
        </w:rPr>
        <w:t xml:space="preserve"> </w:t>
      </w:r>
      <w:r w:rsidRPr="00295FBF">
        <w:rPr>
          <w:color w:val="0070C0"/>
        </w:rPr>
        <w:t xml:space="preserve">was </w:t>
      </w:r>
      <w:r w:rsidRPr="002C51CC">
        <w:t>quiet</w:t>
      </w:r>
      <w:r>
        <w:t>.</w:t>
      </w:r>
      <w:r w:rsidRPr="002C51CC">
        <w:rPr>
          <w:color w:val="00B050"/>
        </w:rPr>
        <w:t xml:space="preserve"> </w:t>
      </w:r>
      <w:r w:rsidRPr="002555F1">
        <w:rPr>
          <w:color w:val="00B050"/>
        </w:rPr>
        <w:sym w:font="Wingdings" w:char="F0FC"/>
      </w:r>
      <w:r>
        <w:rPr>
          <w:color w:val="00B050"/>
        </w:rPr>
        <w:tab/>
      </w:r>
      <w:r w:rsidR="00295FBF">
        <w:rPr>
          <w:color w:val="00B050"/>
        </w:rPr>
        <w:tab/>
      </w:r>
      <w:r w:rsidRPr="006C05CE">
        <w:rPr>
          <w:color w:val="C00000"/>
        </w:rPr>
        <w:t>Everywhere</w:t>
      </w:r>
      <w:r>
        <w:rPr>
          <w:color w:val="C00000"/>
        </w:rPr>
        <w:t xml:space="preserve"> </w:t>
      </w:r>
      <w:r w:rsidRPr="0043111C">
        <w:rPr>
          <w:color w:val="0070C0"/>
        </w:rPr>
        <w:t xml:space="preserve">were </w:t>
      </w:r>
      <w:r w:rsidRPr="002C51CC">
        <w:t>quiet</w:t>
      </w:r>
      <w:r>
        <w:t>.</w:t>
      </w:r>
      <w:r w:rsidRPr="002C51CC">
        <w:rPr>
          <w:color w:val="00B050"/>
        </w:rPr>
        <w:t xml:space="preserve"> </w:t>
      </w:r>
    </w:p>
    <w:p w14:paraId="4D6629E5" w14:textId="26B80799" w:rsidR="00295FBF" w:rsidRDefault="00295FBF" w:rsidP="002C51CC">
      <w:pPr>
        <w:pStyle w:val="NoSpacing"/>
        <w:ind w:firstLine="720"/>
        <w:rPr>
          <w:color w:val="00B050"/>
        </w:rPr>
      </w:pPr>
      <w:r w:rsidRPr="002C51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0B1B6" wp14:editId="34A4C7EB">
                <wp:simplePos x="0" y="0"/>
                <wp:positionH relativeFrom="column">
                  <wp:posOffset>4295209</wp:posOffset>
                </wp:positionH>
                <wp:positionV relativeFrom="paragraph">
                  <wp:posOffset>49049</wp:posOffset>
                </wp:positionV>
                <wp:extent cx="232307" cy="118625"/>
                <wp:effectExtent l="0" t="0" r="0" b="17145"/>
                <wp:wrapNone/>
                <wp:docPr id="11" name="Multiplication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07" cy="118625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6292" id="Multiplication Sign 11" o:spid="_x0000_s1026" style="position:absolute;margin-left:338.2pt;margin-top:3.85pt;width:18.3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307,11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" path="m49450,40915l62139,16067r54015,27582l170168,16067r12689,24848l146828,59313r36029,18397l170168,102558,116154,74976,62139,102558,49450,77710,85479,59313,49450,40915xe" fillcolor="#c00000" strokecolor="#2f528f" strokeweight=".25pt">
                <v:stroke joinstyle="miter"/>
                <v:path arrowok="t" o:connecttype="custom" o:connectlocs="49450,40915;62139,16067;116154,43649;170168,16067;182857,40915;146828,59313;182857,77710;170168,102558;116154,74976;62139,102558;49450,77710;85479,59313;49450,40915" o:connectangles="0,0,0,0,0,0,0,0,0,0,0,0,0"/>
              </v:shape>
            </w:pict>
          </mc:Fallback>
        </mc:AlternateContent>
      </w:r>
      <w:r w:rsidRPr="00295FBF">
        <w:rPr>
          <w:color w:val="C00000"/>
        </w:rPr>
        <w:t xml:space="preserve">Everyone </w:t>
      </w:r>
      <w:r w:rsidRPr="00295FBF">
        <w:rPr>
          <w:color w:val="0070C0"/>
        </w:rPr>
        <w:t>listens</w:t>
      </w:r>
      <w:r w:rsidRPr="00295FBF">
        <w:t xml:space="preserve"> attentively.</w:t>
      </w:r>
      <w:r w:rsidRPr="00295FBF">
        <w:rPr>
          <w:color w:val="00B050"/>
        </w:rPr>
        <w:t xml:space="preserve"> </w:t>
      </w:r>
      <w:r w:rsidRPr="002555F1">
        <w:rPr>
          <w:color w:val="00B050"/>
        </w:rPr>
        <w:sym w:font="Wingdings" w:char="F0FC"/>
      </w:r>
      <w:r>
        <w:rPr>
          <w:color w:val="00B050"/>
        </w:rPr>
        <w:tab/>
      </w:r>
      <w:r>
        <w:rPr>
          <w:color w:val="00B050"/>
        </w:rPr>
        <w:tab/>
      </w:r>
      <w:r w:rsidRPr="00295FBF">
        <w:rPr>
          <w:color w:val="C00000"/>
        </w:rPr>
        <w:t xml:space="preserve">Everyone </w:t>
      </w:r>
      <w:proofErr w:type="gramStart"/>
      <w:r w:rsidRPr="0043111C">
        <w:rPr>
          <w:color w:val="0070C0"/>
        </w:rPr>
        <w:t>listen</w:t>
      </w:r>
      <w:proofErr w:type="gramEnd"/>
      <w:r w:rsidRPr="00295FBF">
        <w:t xml:space="preserve"> attentively.</w:t>
      </w:r>
      <w:r>
        <w:rPr>
          <w:color w:val="00B050"/>
        </w:rPr>
        <w:tab/>
      </w:r>
    </w:p>
    <w:p w14:paraId="671DF8CE" w14:textId="03DEF52B" w:rsidR="00B94610" w:rsidRDefault="00B94610" w:rsidP="00B94610">
      <w:pPr>
        <w:pStyle w:val="NoSpacing"/>
        <w:rPr>
          <w:color w:val="00B050"/>
        </w:rPr>
      </w:pPr>
    </w:p>
    <w:p w14:paraId="7D2BCF18" w14:textId="321C6C27" w:rsidR="00D30FE5" w:rsidRPr="00D30FE5" w:rsidRDefault="00D30FE5" w:rsidP="00B94610">
      <w:pPr>
        <w:pStyle w:val="NoSpacing"/>
        <w:rPr>
          <w:sz w:val="28"/>
        </w:rPr>
      </w:pPr>
      <w:r w:rsidRPr="00D30FE5">
        <w:rPr>
          <w:sz w:val="28"/>
        </w:rPr>
        <w:lastRenderedPageBreak/>
        <w:t>Let’s look at some examples and uses of these words</w:t>
      </w:r>
    </w:p>
    <w:p w14:paraId="1B702F8A" w14:textId="7BF3019C" w:rsidR="00B94610" w:rsidRPr="008D7E40" w:rsidRDefault="004B1101" w:rsidP="00B94610">
      <w:pPr>
        <w:pStyle w:val="NoSpacing"/>
        <w:rPr>
          <w:b/>
          <w:bCs/>
          <w:sz w:val="28"/>
        </w:rPr>
      </w:pPr>
      <w:r w:rsidRPr="008D7E40">
        <w:rPr>
          <w:b/>
          <w:bCs/>
          <w:sz w:val="28"/>
        </w:rPr>
        <w:t>Everything</w:t>
      </w:r>
    </w:p>
    <w:p w14:paraId="3491A6B9" w14:textId="1AF16AFD" w:rsidR="00D30FE5" w:rsidRPr="00D30FE5" w:rsidRDefault="00D30FE5" w:rsidP="00B94610">
      <w:pPr>
        <w:pStyle w:val="NoSpacing"/>
        <w:rPr>
          <w:sz w:val="28"/>
        </w:rPr>
      </w:pPr>
      <w:r>
        <w:rPr>
          <w:b/>
          <w:bCs/>
          <w:color w:val="C00000"/>
          <w:sz w:val="28"/>
        </w:rPr>
        <w:tab/>
      </w:r>
      <w:r w:rsidRPr="00D30FE5">
        <w:rPr>
          <w:sz w:val="28"/>
        </w:rPr>
        <w:t>= all of the things</w:t>
      </w:r>
    </w:p>
    <w:p w14:paraId="3AA21C64" w14:textId="6D638BC5" w:rsidR="00D30FE5" w:rsidRDefault="00D30FE5" w:rsidP="00B94610">
      <w:pPr>
        <w:pStyle w:val="NoSpacing"/>
        <w:rPr>
          <w:sz w:val="28"/>
        </w:rPr>
      </w:pPr>
      <w:r w:rsidRPr="00D30FE5">
        <w:rPr>
          <w:sz w:val="28"/>
        </w:rPr>
        <w:tab/>
        <w:t>= the total number of things</w:t>
      </w:r>
    </w:p>
    <w:p w14:paraId="1EF5EE84" w14:textId="7661872C" w:rsidR="001F08C8" w:rsidRDefault="00406414" w:rsidP="00B94610">
      <w:pPr>
        <w:pStyle w:val="NoSpacing"/>
        <w:rPr>
          <w:sz w:val="28"/>
        </w:rPr>
      </w:pPr>
      <w:r>
        <w:rPr>
          <w:sz w:val="28"/>
        </w:rPr>
        <w:t>Examples:</w:t>
      </w:r>
    </w:p>
    <w:p w14:paraId="00B74E86" w14:textId="4E59E1EA" w:rsidR="00A0768F" w:rsidRDefault="00A0768F" w:rsidP="00B94610">
      <w:pPr>
        <w:pStyle w:val="NoSpacing"/>
        <w:rPr>
          <w:sz w:val="28"/>
        </w:rPr>
      </w:pPr>
      <w:r>
        <w:rPr>
          <w:sz w:val="28"/>
        </w:rPr>
        <w:t xml:space="preserve">I tried to take down notes </w:t>
      </w:r>
      <w:r w:rsidRPr="00A0768F">
        <w:rPr>
          <w:color w:val="C00000"/>
          <w:sz w:val="28"/>
        </w:rPr>
        <w:t>everything</w:t>
      </w:r>
      <w:r>
        <w:rPr>
          <w:sz w:val="28"/>
        </w:rPr>
        <w:t xml:space="preserve"> she said.</w:t>
      </w:r>
    </w:p>
    <w:p w14:paraId="3229945D" w14:textId="1054E9AA" w:rsidR="00A0768F" w:rsidRDefault="00A0768F" w:rsidP="00B94610">
      <w:pPr>
        <w:pStyle w:val="NoSpacing"/>
        <w:rPr>
          <w:sz w:val="28"/>
        </w:rPr>
      </w:pPr>
      <w:r>
        <w:rPr>
          <w:sz w:val="28"/>
        </w:rPr>
        <w:t xml:space="preserve">My father gives me </w:t>
      </w:r>
      <w:r w:rsidRPr="00A0768F">
        <w:rPr>
          <w:color w:val="C00000"/>
          <w:sz w:val="28"/>
        </w:rPr>
        <w:t>everything</w:t>
      </w:r>
      <w:r>
        <w:rPr>
          <w:sz w:val="28"/>
        </w:rPr>
        <w:t xml:space="preserve"> I asked for.</w:t>
      </w:r>
    </w:p>
    <w:p w14:paraId="4535AEC4" w14:textId="2991C1AF" w:rsidR="008D7E40" w:rsidRDefault="00A0768F" w:rsidP="00B94610">
      <w:pPr>
        <w:pStyle w:val="NoSpacing"/>
        <w:rPr>
          <w:sz w:val="28"/>
        </w:rPr>
      </w:pPr>
      <w:r w:rsidRPr="00A0768F">
        <w:rPr>
          <w:color w:val="C00000"/>
          <w:sz w:val="28"/>
        </w:rPr>
        <w:t xml:space="preserve">Everything </w:t>
      </w:r>
      <w:r w:rsidRPr="008D7E40">
        <w:rPr>
          <w:color w:val="0070C0"/>
          <w:sz w:val="28"/>
        </w:rPr>
        <w:t>is</w:t>
      </w:r>
      <w:r>
        <w:rPr>
          <w:sz w:val="28"/>
        </w:rPr>
        <w:t xml:space="preserve"> ready.</w:t>
      </w:r>
    </w:p>
    <w:p w14:paraId="0618BC8E" w14:textId="2F7A1648" w:rsidR="008446EF" w:rsidRPr="008446EF" w:rsidRDefault="00406414" w:rsidP="00B94610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80302" wp14:editId="05FB4989">
                <wp:simplePos x="0" y="0"/>
                <wp:positionH relativeFrom="column">
                  <wp:posOffset>-94632</wp:posOffset>
                </wp:positionH>
                <wp:positionV relativeFrom="paragraph">
                  <wp:posOffset>103727</wp:posOffset>
                </wp:positionV>
                <wp:extent cx="4790200" cy="28849"/>
                <wp:effectExtent l="19050" t="19050" r="2984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0200" cy="2884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EFDE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8.15pt" to="36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" strokecolor="#4472c4 [3204]" strokeweight="3pt">
                <v:stroke joinstyle="miter"/>
              </v:line>
            </w:pict>
          </mc:Fallback>
        </mc:AlternateContent>
      </w:r>
      <w:r w:rsidR="008446EF">
        <w:rPr>
          <w:sz w:val="28"/>
        </w:rPr>
        <w:tab/>
      </w:r>
    </w:p>
    <w:p w14:paraId="58FFEEC9" w14:textId="11DB9336" w:rsidR="006C05CE" w:rsidRPr="008D7E40" w:rsidRDefault="008D7E40" w:rsidP="008D7E40">
      <w:pPr>
        <w:pStyle w:val="NoSpacing"/>
        <w:rPr>
          <w:b/>
          <w:bCs/>
          <w:sz w:val="28"/>
        </w:rPr>
      </w:pPr>
      <w:r w:rsidRPr="008D7E40">
        <w:rPr>
          <w:b/>
          <w:bCs/>
          <w:sz w:val="28"/>
        </w:rPr>
        <w:t>Eve</w:t>
      </w:r>
      <w:r w:rsidRPr="008D7E40">
        <w:rPr>
          <w:b/>
          <w:bCs/>
          <w:sz w:val="28"/>
        </w:rPr>
        <w:t>rywhere</w:t>
      </w:r>
    </w:p>
    <w:p w14:paraId="2FAB4ABF" w14:textId="353BF2EE" w:rsidR="008D7E40" w:rsidRPr="008D7E40" w:rsidRDefault="008D7E40" w:rsidP="008D7E40">
      <w:pPr>
        <w:pStyle w:val="NoSpacing"/>
        <w:rPr>
          <w:sz w:val="28"/>
        </w:rPr>
      </w:pPr>
      <w:r>
        <w:rPr>
          <w:b/>
          <w:bCs/>
          <w:color w:val="C00000"/>
          <w:sz w:val="28"/>
        </w:rPr>
        <w:tab/>
      </w:r>
      <w:r w:rsidRPr="008D7E40">
        <w:rPr>
          <w:sz w:val="28"/>
        </w:rPr>
        <w:t>= all of the places</w:t>
      </w:r>
    </w:p>
    <w:p w14:paraId="57E35EB7" w14:textId="13B28C1D" w:rsidR="008D7E40" w:rsidRDefault="008D7E40" w:rsidP="008D7E40">
      <w:pPr>
        <w:pStyle w:val="NoSpacing"/>
        <w:rPr>
          <w:sz w:val="28"/>
        </w:rPr>
      </w:pPr>
      <w:r w:rsidRPr="008D7E40">
        <w:rPr>
          <w:sz w:val="28"/>
        </w:rPr>
        <w:tab/>
        <w:t>= the total number of places</w:t>
      </w:r>
    </w:p>
    <w:p w14:paraId="0996E276" w14:textId="5FA7735B" w:rsidR="001F08C8" w:rsidRDefault="00406414" w:rsidP="008D7E40">
      <w:pPr>
        <w:pStyle w:val="NoSpacing"/>
        <w:rPr>
          <w:sz w:val="28"/>
        </w:rPr>
      </w:pPr>
      <w:r>
        <w:rPr>
          <w:sz w:val="28"/>
        </w:rPr>
        <w:t>Examples:</w:t>
      </w:r>
    </w:p>
    <w:p w14:paraId="337FE3BB" w14:textId="389E13EE" w:rsidR="001F08C8" w:rsidRDefault="005A38BC" w:rsidP="005A38BC">
      <w:pPr>
        <w:pStyle w:val="NoSpacing"/>
        <w:rPr>
          <w:sz w:val="28"/>
        </w:rPr>
      </w:pPr>
      <w:r w:rsidRPr="005A38BC">
        <w:drawing>
          <wp:anchor distT="0" distB="0" distL="114300" distR="114300" simplePos="0" relativeHeight="251666432" behindDoc="0" locked="0" layoutInCell="1" allowOverlap="1" wp14:anchorId="51A6FC82" wp14:editId="4F1F9C0D">
            <wp:simplePos x="0" y="0"/>
            <wp:positionH relativeFrom="margin">
              <wp:align>left</wp:align>
            </wp:positionH>
            <wp:positionV relativeFrom="paragraph">
              <wp:posOffset>44914</wp:posOffset>
            </wp:positionV>
            <wp:extent cx="1270000" cy="533400"/>
            <wp:effectExtent l="0" t="0" r="6350" b="0"/>
            <wp:wrapThrough wrapText="bothSides">
              <wp:wrapPolygon edited="0">
                <wp:start x="0" y="0"/>
                <wp:lineTo x="0" y="20829"/>
                <wp:lineTo x="21384" y="20829"/>
                <wp:lineTo x="213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5DC80" w14:textId="17B94AD6" w:rsidR="008D7E40" w:rsidRDefault="008D7E40" w:rsidP="005A38BC">
      <w:pPr>
        <w:pStyle w:val="NoSpacing"/>
        <w:rPr>
          <w:sz w:val="28"/>
        </w:rPr>
      </w:pPr>
      <w:r>
        <w:rPr>
          <w:sz w:val="28"/>
        </w:rPr>
        <w:t xml:space="preserve">I have looked </w:t>
      </w:r>
      <w:r w:rsidRPr="008D7E40">
        <w:rPr>
          <w:color w:val="C00000"/>
          <w:sz w:val="28"/>
        </w:rPr>
        <w:t>everywhere</w:t>
      </w:r>
      <w:r>
        <w:rPr>
          <w:sz w:val="28"/>
        </w:rPr>
        <w:t xml:space="preserve"> but I can’t find my eyeglasses.</w:t>
      </w:r>
    </w:p>
    <w:p w14:paraId="4AFF039F" w14:textId="6D6B492A" w:rsidR="00997B1E" w:rsidRDefault="00997B1E" w:rsidP="005A38BC">
      <w:pPr>
        <w:pStyle w:val="NoSpacing"/>
        <w:rPr>
          <w:sz w:val="28"/>
        </w:rPr>
      </w:pPr>
    </w:p>
    <w:p w14:paraId="0D47429E" w14:textId="0EA69E26" w:rsidR="00997B1E" w:rsidRDefault="00997B1E" w:rsidP="005A38BC">
      <w:pPr>
        <w:pStyle w:val="NoSpacing"/>
        <w:rPr>
          <w:sz w:val="28"/>
        </w:rPr>
      </w:pPr>
      <w:r w:rsidRPr="00997B1E">
        <w:drawing>
          <wp:anchor distT="0" distB="0" distL="114300" distR="114300" simplePos="0" relativeHeight="251670528" behindDoc="0" locked="0" layoutInCell="1" allowOverlap="1" wp14:anchorId="4E72E7E3" wp14:editId="139ADF8B">
            <wp:simplePos x="0" y="0"/>
            <wp:positionH relativeFrom="margin">
              <wp:posOffset>3275982</wp:posOffset>
            </wp:positionH>
            <wp:positionV relativeFrom="paragraph">
              <wp:posOffset>46612</wp:posOffset>
            </wp:positionV>
            <wp:extent cx="1259840" cy="508635"/>
            <wp:effectExtent l="0" t="0" r="0" b="5715"/>
            <wp:wrapThrough wrapText="bothSides">
              <wp:wrapPolygon edited="0">
                <wp:start x="0" y="0"/>
                <wp:lineTo x="0" y="21034"/>
                <wp:lineTo x="21230" y="21034"/>
                <wp:lineTo x="212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AC69F" w14:textId="051DB78A" w:rsidR="00800103" w:rsidRDefault="002E7158" w:rsidP="005A38BC">
      <w:pPr>
        <w:pStyle w:val="NoSpacing"/>
        <w:rPr>
          <w:sz w:val="28"/>
        </w:rPr>
      </w:pPr>
      <w:r>
        <w:rPr>
          <w:sz w:val="28"/>
        </w:rPr>
        <w:t xml:space="preserve">My friend takes me </w:t>
      </w:r>
      <w:r w:rsidRPr="002E7158">
        <w:rPr>
          <w:color w:val="C00000"/>
          <w:sz w:val="28"/>
        </w:rPr>
        <w:t>everywhere</w:t>
      </w:r>
      <w:r>
        <w:rPr>
          <w:sz w:val="28"/>
        </w:rPr>
        <w:t xml:space="preserve"> in London.</w:t>
      </w:r>
    </w:p>
    <w:p w14:paraId="13A63A38" w14:textId="51D8C2F1" w:rsidR="008D7E40" w:rsidRDefault="008D7E40" w:rsidP="008D7E40">
      <w:pPr>
        <w:pStyle w:val="NoSpacing"/>
        <w:rPr>
          <w:sz w:val="28"/>
        </w:rPr>
      </w:pPr>
    </w:p>
    <w:p w14:paraId="75948C97" w14:textId="1D194E80" w:rsidR="00406414" w:rsidRDefault="00406414" w:rsidP="008D7E40">
      <w:pPr>
        <w:pStyle w:val="NoSpacing"/>
        <w:rPr>
          <w:b/>
          <w:bCs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D8B0B" wp14:editId="2C230F35">
                <wp:simplePos x="0" y="0"/>
                <wp:positionH relativeFrom="column">
                  <wp:posOffset>78362</wp:posOffset>
                </wp:positionH>
                <wp:positionV relativeFrom="paragraph">
                  <wp:posOffset>25090</wp:posOffset>
                </wp:positionV>
                <wp:extent cx="4829742" cy="63449"/>
                <wp:effectExtent l="19050" t="19050" r="2857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742" cy="634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BC106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2pt" to="386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" strokecolor="#4472c4" strokeweight="3pt">
                <v:stroke joinstyle="miter"/>
              </v:line>
            </w:pict>
          </mc:Fallback>
        </mc:AlternateContent>
      </w:r>
    </w:p>
    <w:p w14:paraId="0933634D" w14:textId="584C67C5" w:rsidR="008D7E40" w:rsidRDefault="00406414" w:rsidP="008D7E40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e</w:t>
      </w:r>
      <w:r w:rsidRPr="008D7E40">
        <w:rPr>
          <w:b/>
          <w:bCs/>
          <w:sz w:val="28"/>
        </w:rPr>
        <w:t>ver</w:t>
      </w:r>
      <w:r>
        <w:rPr>
          <w:b/>
          <w:bCs/>
          <w:sz w:val="28"/>
        </w:rPr>
        <w:t>yone / everybody</w:t>
      </w:r>
    </w:p>
    <w:p w14:paraId="0635DA12" w14:textId="102D68DB" w:rsidR="00406414" w:rsidRPr="00406414" w:rsidRDefault="00406414" w:rsidP="008D7E40">
      <w:pPr>
        <w:pStyle w:val="NoSpacing"/>
        <w:rPr>
          <w:sz w:val="24"/>
          <w:szCs w:val="24"/>
        </w:rPr>
      </w:pPr>
      <w:r>
        <w:rPr>
          <w:b/>
          <w:bCs/>
          <w:sz w:val="28"/>
        </w:rPr>
        <w:tab/>
      </w:r>
      <w:r w:rsidRPr="00406414">
        <w:rPr>
          <w:sz w:val="24"/>
          <w:szCs w:val="24"/>
        </w:rPr>
        <w:t>= all of the people</w:t>
      </w:r>
    </w:p>
    <w:p w14:paraId="391C52A8" w14:textId="7CF26D46" w:rsidR="00406414" w:rsidRDefault="00406414" w:rsidP="008D7E40">
      <w:pPr>
        <w:pStyle w:val="NoSpacing"/>
        <w:rPr>
          <w:sz w:val="24"/>
          <w:szCs w:val="24"/>
        </w:rPr>
      </w:pPr>
      <w:r w:rsidRPr="00406414">
        <w:rPr>
          <w:sz w:val="24"/>
          <w:szCs w:val="24"/>
        </w:rPr>
        <w:tab/>
        <w:t>= total number of people</w:t>
      </w:r>
    </w:p>
    <w:p w14:paraId="0F311B8C" w14:textId="77777777" w:rsidR="00BC469E" w:rsidRDefault="00BC469E" w:rsidP="008D7E40">
      <w:pPr>
        <w:pStyle w:val="NoSpacing"/>
        <w:rPr>
          <w:sz w:val="24"/>
          <w:szCs w:val="24"/>
        </w:rPr>
      </w:pPr>
    </w:p>
    <w:p w14:paraId="7B57047F" w14:textId="2D898146" w:rsidR="00EA7C6C" w:rsidRDefault="00EA7C6C" w:rsidP="008D7E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516F06AF" w14:textId="36EA38E9" w:rsidR="00163C5A" w:rsidRDefault="00EA7C6C" w:rsidP="008D7E40">
      <w:pPr>
        <w:pStyle w:val="NoSpacing"/>
        <w:rPr>
          <w:sz w:val="24"/>
          <w:szCs w:val="24"/>
        </w:rPr>
      </w:pPr>
      <w:r w:rsidRPr="00163C5A">
        <w:rPr>
          <w:color w:val="C00000"/>
          <w:sz w:val="24"/>
          <w:szCs w:val="24"/>
        </w:rPr>
        <w:t xml:space="preserve">Everyone </w:t>
      </w:r>
      <w:r>
        <w:rPr>
          <w:sz w:val="24"/>
          <w:szCs w:val="24"/>
        </w:rPr>
        <w:t xml:space="preserve">in the school is happy </w:t>
      </w:r>
      <w:r w:rsidR="00163C5A">
        <w:rPr>
          <w:sz w:val="24"/>
          <w:szCs w:val="24"/>
        </w:rPr>
        <w:t>preparing the program.</w:t>
      </w:r>
    </w:p>
    <w:p w14:paraId="0309A189" w14:textId="2B9E2C73" w:rsidR="00163C5A" w:rsidRDefault="00163C5A" w:rsidP="008D7E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told </w:t>
      </w:r>
      <w:r w:rsidRPr="00163C5A">
        <w:rPr>
          <w:color w:val="C00000"/>
          <w:sz w:val="24"/>
          <w:szCs w:val="24"/>
        </w:rPr>
        <w:t>everyone</w:t>
      </w:r>
      <w:r>
        <w:rPr>
          <w:sz w:val="24"/>
          <w:szCs w:val="24"/>
        </w:rPr>
        <w:t xml:space="preserve"> that I’m going to move out my place.</w:t>
      </w:r>
    </w:p>
    <w:p w14:paraId="6E1C101B" w14:textId="45A2D2AF" w:rsidR="00080D5E" w:rsidRDefault="00080D5E" w:rsidP="008D7E40">
      <w:pPr>
        <w:pStyle w:val="NoSpacing"/>
        <w:rPr>
          <w:sz w:val="24"/>
          <w:szCs w:val="24"/>
        </w:rPr>
      </w:pPr>
    </w:p>
    <w:p w14:paraId="127950FA" w14:textId="67EF4310" w:rsidR="00080D5E" w:rsidRPr="00EB6F36" w:rsidRDefault="00080D5E" w:rsidP="008D7E40">
      <w:pPr>
        <w:pStyle w:val="NoSpacing"/>
        <w:rPr>
          <w:b/>
          <w:bCs/>
          <w:sz w:val="28"/>
          <w:u w:val="single"/>
        </w:rPr>
      </w:pPr>
      <w:r w:rsidRPr="00EB6F36">
        <w:rPr>
          <w:b/>
          <w:bCs/>
          <w:sz w:val="28"/>
          <w:u w:val="single"/>
        </w:rPr>
        <w:t>Advanced rule for “everyone” / “everybody”</w:t>
      </w:r>
    </w:p>
    <w:p w14:paraId="228F1964" w14:textId="77777777" w:rsidR="00EB6F36" w:rsidRDefault="00EB6F36" w:rsidP="008D7E40">
      <w:pPr>
        <w:pStyle w:val="NoSpacing"/>
        <w:rPr>
          <w:sz w:val="28"/>
        </w:rPr>
      </w:pPr>
    </w:p>
    <w:p w14:paraId="0D28F5B2" w14:textId="1BFEC9F9" w:rsidR="00EB6F36" w:rsidRDefault="00EB6F36" w:rsidP="008D7E40">
      <w:pPr>
        <w:pStyle w:val="NoSpacing"/>
        <w:rPr>
          <w:sz w:val="28"/>
        </w:rPr>
      </w:pPr>
      <w:r>
        <w:rPr>
          <w:sz w:val="28"/>
        </w:rPr>
        <w:t>When we refer back to “</w:t>
      </w:r>
      <w:r w:rsidRPr="00EB6F36">
        <w:rPr>
          <w:color w:val="C00000"/>
          <w:sz w:val="28"/>
        </w:rPr>
        <w:t>everyone</w:t>
      </w:r>
      <w:r>
        <w:rPr>
          <w:color w:val="C00000"/>
          <w:sz w:val="28"/>
        </w:rPr>
        <w:t>”</w:t>
      </w:r>
      <w:r>
        <w:rPr>
          <w:sz w:val="28"/>
        </w:rPr>
        <w:t xml:space="preserve"> or “</w:t>
      </w:r>
      <w:r w:rsidRPr="00EB6F36">
        <w:rPr>
          <w:color w:val="C00000"/>
          <w:sz w:val="28"/>
        </w:rPr>
        <w:t>everybody</w:t>
      </w:r>
      <w:r>
        <w:rPr>
          <w:color w:val="C00000"/>
          <w:sz w:val="28"/>
        </w:rPr>
        <w:t xml:space="preserve">” </w:t>
      </w:r>
      <w:r w:rsidRPr="00EB6F36">
        <w:rPr>
          <w:sz w:val="28"/>
        </w:rPr>
        <w:t>with a possessive</w:t>
      </w:r>
      <w:r>
        <w:rPr>
          <w:sz w:val="28"/>
        </w:rPr>
        <w:t>, the problem is that we don’t know if all of the people are male or female.\</w:t>
      </w:r>
    </w:p>
    <w:p w14:paraId="189711A1" w14:textId="768BFB7E" w:rsidR="00EB6F36" w:rsidRDefault="00EB6F36" w:rsidP="008D7E40">
      <w:pPr>
        <w:pStyle w:val="NoSpacing"/>
        <w:rPr>
          <w:sz w:val="28"/>
        </w:rPr>
      </w:pPr>
    </w:p>
    <w:p w14:paraId="733BFED7" w14:textId="5FEA6ECA" w:rsidR="00EB6F36" w:rsidRDefault="00EB6F36" w:rsidP="008D7E40">
      <w:pPr>
        <w:pStyle w:val="NoSpacing"/>
        <w:rPr>
          <w:sz w:val="28"/>
        </w:rPr>
      </w:pPr>
      <w:r>
        <w:rPr>
          <w:sz w:val="28"/>
        </w:rPr>
        <w:t>We have 2 choices of solutions to this problem.</w:t>
      </w:r>
    </w:p>
    <w:p w14:paraId="3FA92362" w14:textId="56BF44EF" w:rsidR="00EB6F36" w:rsidRDefault="00EB6F36" w:rsidP="008D7E40">
      <w:pPr>
        <w:pStyle w:val="NoSpacing"/>
        <w:rPr>
          <w:sz w:val="28"/>
        </w:rPr>
      </w:pPr>
    </w:p>
    <w:p w14:paraId="02C478F8" w14:textId="7E500538" w:rsidR="00EB6F36" w:rsidRDefault="00EB6F36" w:rsidP="008D7E40">
      <w:pPr>
        <w:pStyle w:val="NoSpacing"/>
        <w:rPr>
          <w:sz w:val="28"/>
        </w:rPr>
      </w:pPr>
      <w:r w:rsidRPr="00EB6F36">
        <w:rPr>
          <w:b/>
          <w:bCs/>
          <w:sz w:val="28"/>
        </w:rPr>
        <w:t>Solution 1</w:t>
      </w:r>
      <w:r>
        <w:rPr>
          <w:b/>
          <w:bCs/>
          <w:sz w:val="28"/>
        </w:rPr>
        <w:t xml:space="preserve"> – </w:t>
      </w:r>
      <w:r w:rsidRPr="00EB6F36">
        <w:rPr>
          <w:sz w:val="28"/>
        </w:rPr>
        <w:t>We use a singular and say “</w:t>
      </w:r>
      <w:r w:rsidRPr="00EB6F36">
        <w:rPr>
          <w:color w:val="0070C0"/>
          <w:sz w:val="28"/>
        </w:rPr>
        <w:t xml:space="preserve">his </w:t>
      </w:r>
      <w:r w:rsidRPr="00EB6F36">
        <w:rPr>
          <w:sz w:val="28"/>
        </w:rPr>
        <w:t>or</w:t>
      </w:r>
      <w:r w:rsidRPr="00EB6F36">
        <w:rPr>
          <w:color w:val="0070C0"/>
          <w:sz w:val="28"/>
        </w:rPr>
        <w:t xml:space="preserve"> her</w:t>
      </w:r>
      <w:r w:rsidRPr="00EB6F36">
        <w:rPr>
          <w:sz w:val="28"/>
        </w:rPr>
        <w:t>”</w:t>
      </w:r>
      <w:r w:rsidR="00EC0B6A">
        <w:rPr>
          <w:sz w:val="28"/>
        </w:rPr>
        <w:t>.</w:t>
      </w:r>
    </w:p>
    <w:p w14:paraId="4EF9ACE6" w14:textId="75657B27" w:rsidR="00EC0B6A" w:rsidRDefault="00EC0B6A" w:rsidP="008D7E40">
      <w:pPr>
        <w:pStyle w:val="NoSpacing"/>
        <w:rPr>
          <w:sz w:val="28"/>
        </w:rPr>
      </w:pPr>
      <w:r w:rsidRPr="00EC0B6A">
        <w:rPr>
          <w:color w:val="C00000"/>
          <w:sz w:val="28"/>
        </w:rPr>
        <w:t>Everyone</w:t>
      </w:r>
      <w:r>
        <w:rPr>
          <w:sz w:val="28"/>
        </w:rPr>
        <w:t xml:space="preserve"> has a key for his or her close</w:t>
      </w:r>
      <w:r w:rsidR="0082124B">
        <w:rPr>
          <w:sz w:val="28"/>
        </w:rPr>
        <w:t>t</w:t>
      </w:r>
      <w:r w:rsidR="00352396">
        <w:rPr>
          <w:sz w:val="28"/>
        </w:rPr>
        <w:t xml:space="preserve"> in the dorm</w:t>
      </w:r>
      <w:r w:rsidR="0082124B">
        <w:rPr>
          <w:sz w:val="28"/>
        </w:rPr>
        <w:t>.</w:t>
      </w:r>
    </w:p>
    <w:p w14:paraId="2E36D552" w14:textId="08A269F5" w:rsidR="00EC0B6A" w:rsidRDefault="00EC0B6A" w:rsidP="008D7E40">
      <w:pPr>
        <w:pStyle w:val="NoSpacing"/>
        <w:rPr>
          <w:sz w:val="28"/>
        </w:rPr>
      </w:pPr>
    </w:p>
    <w:p w14:paraId="59C79433" w14:textId="06DA7F48" w:rsidR="00EC0B6A" w:rsidRDefault="00EC0B6A" w:rsidP="008D7E40">
      <w:pPr>
        <w:pStyle w:val="NoSpacing"/>
        <w:rPr>
          <w:sz w:val="28"/>
        </w:rPr>
      </w:pPr>
      <w:r w:rsidRPr="00EB6F36">
        <w:rPr>
          <w:b/>
          <w:bCs/>
          <w:sz w:val="28"/>
        </w:rPr>
        <w:t xml:space="preserve">Solution </w:t>
      </w:r>
      <w:r>
        <w:rPr>
          <w:b/>
          <w:bCs/>
          <w:sz w:val="28"/>
        </w:rPr>
        <w:t>2</w:t>
      </w:r>
      <w:r>
        <w:rPr>
          <w:b/>
          <w:bCs/>
          <w:sz w:val="28"/>
        </w:rPr>
        <w:t xml:space="preserve"> –</w:t>
      </w:r>
      <w:r>
        <w:rPr>
          <w:sz w:val="28"/>
        </w:rPr>
        <w:t xml:space="preserve"> We use a plural and say “</w:t>
      </w:r>
      <w:r w:rsidRPr="00EC0B6A">
        <w:rPr>
          <w:color w:val="0070C0"/>
          <w:sz w:val="28"/>
        </w:rPr>
        <w:t>their</w:t>
      </w:r>
      <w:r>
        <w:rPr>
          <w:sz w:val="28"/>
        </w:rPr>
        <w:t>”</w:t>
      </w:r>
    </w:p>
    <w:p w14:paraId="3DC1E326" w14:textId="6E8491CD" w:rsidR="0082124B" w:rsidRDefault="0082124B" w:rsidP="008D7E40">
      <w:pPr>
        <w:pStyle w:val="NoSpacing"/>
        <w:rPr>
          <w:sz w:val="28"/>
        </w:rPr>
      </w:pPr>
      <w:r w:rsidRPr="0082124B">
        <w:rPr>
          <w:color w:val="C00000"/>
          <w:sz w:val="28"/>
        </w:rPr>
        <w:t xml:space="preserve">Everybody </w:t>
      </w:r>
      <w:r>
        <w:rPr>
          <w:sz w:val="28"/>
        </w:rPr>
        <w:t xml:space="preserve">has a key for </w:t>
      </w:r>
      <w:r w:rsidRPr="00BC469E">
        <w:rPr>
          <w:color w:val="0070C0"/>
          <w:sz w:val="28"/>
        </w:rPr>
        <w:t>their</w:t>
      </w:r>
      <w:r>
        <w:rPr>
          <w:sz w:val="28"/>
        </w:rPr>
        <w:t xml:space="preserve"> closet</w:t>
      </w:r>
      <w:r w:rsidR="00352396">
        <w:rPr>
          <w:sz w:val="28"/>
        </w:rPr>
        <w:t xml:space="preserve"> in the dorm</w:t>
      </w:r>
      <w:r>
        <w:rPr>
          <w:sz w:val="28"/>
        </w:rPr>
        <w:t xml:space="preserve">. </w:t>
      </w:r>
    </w:p>
    <w:p w14:paraId="6EDA600E" w14:textId="4AA3D938" w:rsidR="00BC469E" w:rsidRDefault="00BC469E" w:rsidP="008D7E40">
      <w:pPr>
        <w:pStyle w:val="NoSpacing"/>
        <w:rPr>
          <w:sz w:val="28"/>
        </w:rPr>
      </w:pPr>
    </w:p>
    <w:p w14:paraId="0AD114FC" w14:textId="121EC0A5" w:rsidR="00BC469E" w:rsidRDefault="00BC469E" w:rsidP="008D7E40">
      <w:pPr>
        <w:pStyle w:val="NoSpacing"/>
        <w:rPr>
          <w:sz w:val="28"/>
        </w:rPr>
      </w:pPr>
    </w:p>
    <w:p w14:paraId="40D13D27" w14:textId="0E5A62B8" w:rsidR="00BC469E" w:rsidRPr="00B17EE0" w:rsidRDefault="00BC469E" w:rsidP="008D7E40">
      <w:pPr>
        <w:pStyle w:val="NoSpacing"/>
        <w:rPr>
          <w:b/>
          <w:bCs/>
          <w:sz w:val="32"/>
          <w:szCs w:val="32"/>
          <w:u w:val="single"/>
        </w:rPr>
      </w:pPr>
      <w:r w:rsidRPr="00B17EE0">
        <w:rPr>
          <w:b/>
          <w:bCs/>
          <w:sz w:val="32"/>
          <w:szCs w:val="32"/>
          <w:u w:val="single"/>
        </w:rPr>
        <w:lastRenderedPageBreak/>
        <w:t>“</w:t>
      </w:r>
      <w:r w:rsidRPr="00B17EE0">
        <w:rPr>
          <w:b/>
          <w:bCs/>
          <w:color w:val="C00000"/>
          <w:sz w:val="32"/>
          <w:szCs w:val="32"/>
          <w:u w:val="single"/>
        </w:rPr>
        <w:t>everyone</w:t>
      </w:r>
      <w:r w:rsidRPr="00B17EE0">
        <w:rPr>
          <w:b/>
          <w:bCs/>
          <w:sz w:val="32"/>
          <w:szCs w:val="32"/>
          <w:u w:val="single"/>
        </w:rPr>
        <w:t>” compared to “</w:t>
      </w:r>
      <w:proofErr w:type="spellStart"/>
      <w:r w:rsidRPr="00B17EE0">
        <w:rPr>
          <w:b/>
          <w:bCs/>
          <w:color w:val="0070C0"/>
          <w:sz w:val="32"/>
          <w:szCs w:val="32"/>
          <w:u w:val="single"/>
        </w:rPr>
        <w:t>every one</w:t>
      </w:r>
      <w:proofErr w:type="spellEnd"/>
      <w:r w:rsidRPr="00B17EE0">
        <w:rPr>
          <w:b/>
          <w:bCs/>
          <w:sz w:val="32"/>
          <w:szCs w:val="32"/>
          <w:u w:val="single"/>
        </w:rPr>
        <w:t>”</w:t>
      </w:r>
    </w:p>
    <w:p w14:paraId="183111ED" w14:textId="77777777" w:rsidR="00BC469E" w:rsidRDefault="00BC469E" w:rsidP="008D7E40">
      <w:pPr>
        <w:pStyle w:val="NoSpacing"/>
        <w:rPr>
          <w:sz w:val="28"/>
        </w:rPr>
      </w:pPr>
    </w:p>
    <w:p w14:paraId="4942466A" w14:textId="54DDC8FE" w:rsidR="00A4531F" w:rsidRPr="00A359A7" w:rsidRDefault="00A4531F" w:rsidP="00A4531F">
      <w:pPr>
        <w:pStyle w:val="NormalWeb"/>
        <w:spacing w:before="0" w:beforeAutospacing="0" w:after="0" w:afterAutospacing="0"/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</w:pPr>
      <w:r w:rsidRPr="00A4531F">
        <w:rPr>
          <w:rFonts w:ascii="Calibri" w:eastAsia="Calibri" w:hAnsi="Calibri" w:cs="Cordia New"/>
          <w:color w:val="000000" w:themeColor="text1"/>
          <w:kern w:val="24"/>
        </w:rPr>
        <w:t>“</w:t>
      </w:r>
      <w:r w:rsidRPr="00A359A7">
        <w:rPr>
          <w:rFonts w:ascii="Calibri" w:eastAsia="Calibri" w:hAnsi="Calibri" w:cs="Cordia New"/>
          <w:color w:val="C00000"/>
          <w:kern w:val="24"/>
          <w:sz w:val="28"/>
          <w:szCs w:val="28"/>
        </w:rPr>
        <w:t>everyone</w:t>
      </w:r>
      <w:r w:rsidRPr="00A359A7"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  <w:t xml:space="preserve">” is an indefinite pronoun. </w:t>
      </w:r>
    </w:p>
    <w:p w14:paraId="5B74A046" w14:textId="291C5B69" w:rsidR="00A4531F" w:rsidRPr="00A359A7" w:rsidRDefault="00A4531F" w:rsidP="00A4531F">
      <w:pPr>
        <w:pStyle w:val="NormalWeb"/>
        <w:spacing w:before="0" w:beforeAutospacing="0" w:after="0" w:afterAutospacing="0"/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</w:pPr>
      <w:r w:rsidRPr="00A359A7"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  <w:t>“</w:t>
      </w:r>
      <w:r w:rsidRPr="00A359A7">
        <w:rPr>
          <w:rFonts w:ascii="Calibri" w:eastAsia="Calibri" w:hAnsi="Calibri" w:cs="Cordia New"/>
          <w:color w:val="C00000"/>
          <w:kern w:val="24"/>
          <w:sz w:val="28"/>
          <w:szCs w:val="28"/>
        </w:rPr>
        <w:t>everyone</w:t>
      </w:r>
      <w:r w:rsidRPr="00A359A7"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  <w:t>” refers only to people. It means “</w:t>
      </w:r>
      <w:r w:rsidRPr="00A359A7">
        <w:rPr>
          <w:rFonts w:ascii="Calibri" w:eastAsia="Calibri" w:hAnsi="Calibri" w:cs="Cordia New"/>
          <w:b/>
          <w:bCs/>
          <w:color w:val="000000" w:themeColor="text1"/>
          <w:kern w:val="24"/>
          <w:sz w:val="28"/>
          <w:szCs w:val="28"/>
        </w:rPr>
        <w:t>all the people</w:t>
      </w:r>
      <w:r w:rsidRPr="00A359A7"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  <w:t>”.</w:t>
      </w:r>
    </w:p>
    <w:p w14:paraId="3FEB9E51" w14:textId="55E98A41" w:rsidR="00A4531F" w:rsidRPr="00A359A7" w:rsidRDefault="00A4531F" w:rsidP="00A4531F">
      <w:pPr>
        <w:pStyle w:val="NormalWeb"/>
        <w:spacing w:before="0" w:beforeAutospacing="0" w:after="0" w:afterAutospacing="0"/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</w:pPr>
      <w:r w:rsidRPr="00A359A7">
        <w:rPr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2A2CF28" wp14:editId="51AEF54B">
            <wp:simplePos x="0" y="0"/>
            <wp:positionH relativeFrom="column">
              <wp:posOffset>1328969</wp:posOffset>
            </wp:positionH>
            <wp:positionV relativeFrom="paragraph">
              <wp:posOffset>104140</wp:posOffset>
            </wp:positionV>
            <wp:extent cx="1517015" cy="746125"/>
            <wp:effectExtent l="0" t="0" r="6985" b="0"/>
            <wp:wrapThrough wrapText="bothSides">
              <wp:wrapPolygon edited="0">
                <wp:start x="0" y="0"/>
                <wp:lineTo x="0" y="20957"/>
                <wp:lineTo x="21428" y="20957"/>
                <wp:lineTo x="2142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05277" w14:textId="75D70BB8" w:rsidR="00A4531F" w:rsidRPr="00A359A7" w:rsidRDefault="00A4531F" w:rsidP="00A4531F">
      <w:pPr>
        <w:pStyle w:val="NormalWeb"/>
        <w:spacing w:before="0" w:beforeAutospacing="0" w:after="0" w:afterAutospacing="0"/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</w:pPr>
      <w:r w:rsidRPr="00A359A7"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  <w:t>Example:</w:t>
      </w:r>
    </w:p>
    <w:p w14:paraId="536BD8A1" w14:textId="7B69B58D" w:rsidR="00A4531F" w:rsidRPr="00A359A7" w:rsidRDefault="00A4531F" w:rsidP="00A453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359A7">
        <w:rPr>
          <w:rFonts w:ascii="Calibri" w:eastAsia="Calibri" w:hAnsi="Calibri" w:cs="Cordia New"/>
          <w:color w:val="C00000"/>
          <w:kern w:val="24"/>
          <w:sz w:val="28"/>
          <w:szCs w:val="28"/>
        </w:rPr>
        <w:t>Everyone</w:t>
      </w:r>
      <w:r w:rsidRPr="00A359A7">
        <w:rPr>
          <w:rFonts w:ascii="Calibri" w:eastAsia="Calibri" w:hAnsi="Calibri" w:cs="Cordia New"/>
          <w:color w:val="000000" w:themeColor="text1"/>
          <w:kern w:val="24"/>
          <w:sz w:val="28"/>
          <w:szCs w:val="28"/>
        </w:rPr>
        <w:t xml:space="preserve"> is happy.</w:t>
      </w:r>
    </w:p>
    <w:p w14:paraId="5ABA8159" w14:textId="33C5367A" w:rsidR="00BC469E" w:rsidRPr="00A359A7" w:rsidRDefault="00BC469E" w:rsidP="00BC469E">
      <w:pPr>
        <w:pStyle w:val="NoSpacing"/>
        <w:rPr>
          <w:sz w:val="28"/>
        </w:rPr>
      </w:pPr>
    </w:p>
    <w:p w14:paraId="02EC93D7" w14:textId="7D7B3239" w:rsidR="00163C5A" w:rsidRPr="00A359A7" w:rsidRDefault="00163C5A" w:rsidP="008D7E40">
      <w:pPr>
        <w:pStyle w:val="NoSpacing"/>
        <w:rPr>
          <w:sz w:val="28"/>
        </w:rPr>
      </w:pPr>
    </w:p>
    <w:p w14:paraId="483BF22C" w14:textId="02A93D94" w:rsidR="00EA7C6C" w:rsidRPr="00A359A7" w:rsidRDefault="00E27B90" w:rsidP="008D7E40">
      <w:pPr>
        <w:pStyle w:val="NoSpacing"/>
        <w:rPr>
          <w:rFonts w:ascii="Calibri" w:eastAsia="Calibri" w:hAnsi="Calibri" w:cs="Cordia New"/>
          <w:color w:val="000000" w:themeColor="text1"/>
          <w:kern w:val="24"/>
          <w:sz w:val="28"/>
        </w:rPr>
      </w:pPr>
      <w:r w:rsidRPr="00A359A7">
        <w:rPr>
          <w:rFonts w:ascii="Calibri" w:eastAsia="Calibri" w:hAnsi="Calibri" w:cs="Cordia New"/>
          <w:color w:val="000000" w:themeColor="text1"/>
          <w:kern w:val="24"/>
          <w:sz w:val="28"/>
        </w:rPr>
        <w:t>“</w:t>
      </w:r>
      <w:proofErr w:type="spellStart"/>
      <w:proofErr w:type="gramStart"/>
      <w:r w:rsidRPr="00A359A7">
        <w:rPr>
          <w:rFonts w:ascii="Calibri" w:eastAsia="Calibri" w:hAnsi="Calibri" w:cs="Cordia New"/>
          <w:color w:val="0070C0"/>
          <w:kern w:val="24"/>
          <w:sz w:val="28"/>
        </w:rPr>
        <w:t>every</w:t>
      </w:r>
      <w:proofErr w:type="gramEnd"/>
      <w:r w:rsidRPr="00A359A7">
        <w:rPr>
          <w:rFonts w:ascii="Calibri" w:eastAsia="Calibri" w:hAnsi="Calibri" w:cs="Cordia New"/>
          <w:color w:val="0070C0"/>
          <w:kern w:val="24"/>
          <w:sz w:val="28"/>
        </w:rPr>
        <w:t xml:space="preserve"> one</w:t>
      </w:r>
      <w:proofErr w:type="spellEnd"/>
      <w:r w:rsidRPr="00A359A7">
        <w:rPr>
          <w:rFonts w:ascii="Calibri" w:eastAsia="Calibri" w:hAnsi="Calibri" w:cs="Cordia New"/>
          <w:color w:val="000000" w:themeColor="text1"/>
          <w:kern w:val="24"/>
          <w:sz w:val="28"/>
        </w:rPr>
        <w:t>”</w:t>
      </w:r>
      <w:r w:rsidRPr="00A359A7">
        <w:rPr>
          <w:rFonts w:ascii="Calibri" w:eastAsia="Calibri" w:hAnsi="Calibri" w:cs="Cordia New"/>
          <w:color w:val="000000" w:themeColor="text1"/>
          <w:kern w:val="24"/>
          <w:sz w:val="28"/>
        </w:rPr>
        <w:t xml:space="preserve"> (two separate words)</w:t>
      </w:r>
    </w:p>
    <w:p w14:paraId="2F0F908A" w14:textId="77777777" w:rsidR="00E27B90" w:rsidRPr="00A359A7" w:rsidRDefault="00E27B90" w:rsidP="008D7E40">
      <w:pPr>
        <w:pStyle w:val="NoSpacing"/>
        <w:rPr>
          <w:rFonts w:ascii="Calibri" w:eastAsia="Calibri" w:hAnsi="Calibri" w:cs="Cordia New"/>
          <w:color w:val="0070C0"/>
          <w:kern w:val="24"/>
          <w:sz w:val="28"/>
        </w:rPr>
      </w:pPr>
    </w:p>
    <w:p w14:paraId="31ABF57D" w14:textId="71BF2FFB" w:rsidR="00E27B90" w:rsidRPr="00A359A7" w:rsidRDefault="00E27B90" w:rsidP="008D7E40">
      <w:pPr>
        <w:pStyle w:val="NoSpacing"/>
        <w:rPr>
          <w:rFonts w:ascii="Calibri" w:eastAsia="Calibri" w:hAnsi="Calibri" w:cs="Cordia New"/>
          <w:kern w:val="24"/>
          <w:sz w:val="28"/>
        </w:rPr>
      </w:pPr>
      <w:r w:rsidRPr="00A359A7">
        <w:rPr>
          <w:rFonts w:ascii="Calibri" w:eastAsia="Calibri" w:hAnsi="Calibri" w:cs="Cordia New"/>
          <w:kern w:val="24"/>
          <w:sz w:val="28"/>
        </w:rPr>
        <w:t>“</w:t>
      </w:r>
      <w:r w:rsidRPr="00A359A7">
        <w:rPr>
          <w:rFonts w:ascii="Calibri" w:eastAsia="Calibri" w:hAnsi="Calibri" w:cs="Cordia New"/>
          <w:color w:val="0070C0"/>
          <w:kern w:val="24"/>
          <w:sz w:val="28"/>
        </w:rPr>
        <w:t>e</w:t>
      </w:r>
      <w:r w:rsidRPr="00A359A7">
        <w:rPr>
          <w:rFonts w:ascii="Calibri" w:eastAsia="Calibri" w:hAnsi="Calibri" w:cs="Cordia New"/>
          <w:color w:val="0070C0"/>
          <w:kern w:val="24"/>
          <w:sz w:val="28"/>
        </w:rPr>
        <w:t>very</w:t>
      </w:r>
      <w:r w:rsidRPr="00A359A7">
        <w:rPr>
          <w:rFonts w:ascii="Calibri" w:eastAsia="Calibri" w:hAnsi="Calibri" w:cs="Cordia New"/>
          <w:kern w:val="24"/>
          <w:sz w:val="28"/>
        </w:rPr>
        <w:t>”</w:t>
      </w:r>
      <w:r w:rsidRPr="00A359A7">
        <w:rPr>
          <w:rFonts w:ascii="Calibri" w:eastAsia="Calibri" w:hAnsi="Calibri" w:cs="Cordia New"/>
          <w:color w:val="0070C0"/>
          <w:kern w:val="24"/>
          <w:sz w:val="28"/>
        </w:rPr>
        <w:t xml:space="preserve"> </w:t>
      </w:r>
      <w:r w:rsidRPr="00A359A7">
        <w:rPr>
          <w:rFonts w:ascii="Calibri" w:eastAsia="Calibri" w:hAnsi="Calibri" w:cs="Cordia New"/>
          <w:kern w:val="24"/>
          <w:sz w:val="28"/>
        </w:rPr>
        <w:t>is a determiner modifying the pronoun “</w:t>
      </w:r>
      <w:r w:rsidRPr="00A359A7">
        <w:rPr>
          <w:rFonts w:ascii="Calibri" w:eastAsia="Calibri" w:hAnsi="Calibri" w:cs="Cordia New"/>
          <w:color w:val="0070C0"/>
          <w:kern w:val="24"/>
          <w:sz w:val="28"/>
        </w:rPr>
        <w:t>one</w:t>
      </w:r>
      <w:r w:rsidRPr="00A359A7">
        <w:rPr>
          <w:rFonts w:ascii="Calibri" w:eastAsia="Calibri" w:hAnsi="Calibri" w:cs="Cordia New"/>
          <w:kern w:val="24"/>
          <w:sz w:val="28"/>
        </w:rPr>
        <w:t>”.</w:t>
      </w:r>
    </w:p>
    <w:p w14:paraId="4EA0B6C1" w14:textId="068FECA6" w:rsidR="00E27B90" w:rsidRPr="00A359A7" w:rsidRDefault="00E27B90" w:rsidP="008D7E40">
      <w:pPr>
        <w:pStyle w:val="NoSpacing"/>
        <w:rPr>
          <w:rFonts w:ascii="Calibri" w:eastAsia="Calibri" w:hAnsi="Calibri" w:cs="Cordia New"/>
          <w:kern w:val="24"/>
          <w:sz w:val="28"/>
        </w:rPr>
      </w:pPr>
    </w:p>
    <w:p w14:paraId="5A764A4F" w14:textId="5672FAF1" w:rsidR="00E27B90" w:rsidRPr="00A359A7" w:rsidRDefault="00E27B90" w:rsidP="008D7E40">
      <w:pPr>
        <w:pStyle w:val="NoSpacing"/>
        <w:rPr>
          <w:rFonts w:ascii="Calibri" w:eastAsia="Calibri" w:hAnsi="Calibri" w:cs="Cordia New"/>
          <w:kern w:val="24"/>
          <w:sz w:val="28"/>
        </w:rPr>
      </w:pPr>
      <w:r w:rsidRPr="00A359A7">
        <w:rPr>
          <w:rFonts w:ascii="Calibri" w:eastAsia="Calibri" w:hAnsi="Calibri" w:cs="Cordia New"/>
          <w:kern w:val="24"/>
          <w:sz w:val="28"/>
        </w:rPr>
        <w:t>The pronoun “</w:t>
      </w:r>
      <w:r w:rsidRPr="00A359A7">
        <w:rPr>
          <w:rFonts w:ascii="Calibri" w:eastAsia="Calibri" w:hAnsi="Calibri" w:cs="Cordia New"/>
          <w:color w:val="0070C0"/>
          <w:kern w:val="24"/>
          <w:sz w:val="28"/>
        </w:rPr>
        <w:t>one</w:t>
      </w:r>
      <w:r w:rsidRPr="00A359A7">
        <w:rPr>
          <w:rFonts w:ascii="Calibri" w:eastAsia="Calibri" w:hAnsi="Calibri" w:cs="Cordia New"/>
          <w:kern w:val="24"/>
          <w:sz w:val="28"/>
        </w:rPr>
        <w:t>” is referring to a thing or person.</w:t>
      </w:r>
    </w:p>
    <w:p w14:paraId="1411CA38" w14:textId="5C047C3A" w:rsidR="00A104D4" w:rsidRPr="00A359A7" w:rsidRDefault="00A104D4" w:rsidP="008D7E40">
      <w:pPr>
        <w:pStyle w:val="NoSpacing"/>
        <w:rPr>
          <w:rFonts w:ascii="Calibri" w:eastAsia="Calibri" w:hAnsi="Calibri" w:cs="Cordia New"/>
          <w:kern w:val="24"/>
          <w:sz w:val="28"/>
        </w:rPr>
      </w:pPr>
    </w:p>
    <w:p w14:paraId="2C1D0D30" w14:textId="6AFB0640" w:rsidR="00A104D4" w:rsidRPr="00A359A7" w:rsidRDefault="00A359A7" w:rsidP="008D7E40">
      <w:pPr>
        <w:pStyle w:val="NoSpacing"/>
        <w:rPr>
          <w:noProof/>
          <w:sz w:val="28"/>
        </w:rPr>
      </w:pPr>
      <w:r w:rsidRPr="00A359A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01CA3" wp14:editId="649D5E9F">
                <wp:simplePos x="0" y="0"/>
                <wp:positionH relativeFrom="column">
                  <wp:posOffset>1527295</wp:posOffset>
                </wp:positionH>
                <wp:positionV relativeFrom="paragraph">
                  <wp:posOffset>194773</wp:posOffset>
                </wp:positionV>
                <wp:extent cx="1097057" cy="144780"/>
                <wp:effectExtent l="0" t="38100" r="8255" b="26670"/>
                <wp:wrapNone/>
                <wp:docPr id="21" name="Arrow: Curved 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057" cy="144780"/>
                        </a:xfrm>
                        <a:prstGeom prst="curvedUpArrow">
                          <a:avLst>
                            <a:gd name="adj1" fmla="val 0"/>
                            <a:gd name="adj2" fmla="val 64067"/>
                            <a:gd name="adj3" fmla="val 63706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60CF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21" o:spid="_x0000_s1026" type="#_x0000_t104" style="position:absolute;margin-left:120.25pt;margin-top:15.35pt;width:86.4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" adj="19774,20687,13760" fillcolor="#4472c4" strokecolor="#2f528f" strokeweight="1pt"/>
            </w:pict>
          </mc:Fallback>
        </mc:AlternateContent>
      </w:r>
      <w:r w:rsidR="00A104D4" w:rsidRPr="00A359A7">
        <w:rPr>
          <w:rFonts w:ascii="Calibri" w:eastAsia="Calibri" w:hAnsi="Calibri" w:cs="Cordia New"/>
          <w:kern w:val="24"/>
          <w:sz w:val="28"/>
        </w:rPr>
        <w:t>Carl has three motorcycles.</w:t>
      </w:r>
      <w:r w:rsidR="00A104D4" w:rsidRPr="00A359A7">
        <w:rPr>
          <w:noProof/>
          <w:sz w:val="28"/>
        </w:rPr>
        <w:t xml:space="preserve"> </w:t>
      </w:r>
      <w:r w:rsidR="00A104D4" w:rsidRPr="00A359A7">
        <w:rPr>
          <w:rFonts w:ascii="Calibri" w:eastAsia="Calibri" w:hAnsi="Calibri" w:cs="Cordia New"/>
          <w:kern w:val="24"/>
          <w:sz w:val="28"/>
        </w:rPr>
        <w:t xml:space="preserve"> </w:t>
      </w:r>
      <w:r w:rsidR="00A104D4" w:rsidRPr="00A359A7">
        <w:rPr>
          <w:rFonts w:ascii="Calibri" w:eastAsia="Calibri" w:hAnsi="Calibri" w:cs="Cordia New"/>
          <w:color w:val="0070C0"/>
          <w:kern w:val="24"/>
          <w:sz w:val="28"/>
        </w:rPr>
        <w:t xml:space="preserve">Every one </w:t>
      </w:r>
      <w:r w:rsidR="00A104D4" w:rsidRPr="00A359A7">
        <w:rPr>
          <w:rFonts w:ascii="Calibri" w:eastAsia="Calibri" w:hAnsi="Calibri" w:cs="Cordia New"/>
          <w:kern w:val="24"/>
          <w:sz w:val="28"/>
        </w:rPr>
        <w:t>of them is blue</w:t>
      </w:r>
      <w:r w:rsidR="00A104D4" w:rsidRPr="00A359A7">
        <w:rPr>
          <w:noProof/>
          <w:sz w:val="28"/>
        </w:rPr>
        <w:t xml:space="preserve"> </w:t>
      </w:r>
    </w:p>
    <w:p w14:paraId="29CA5C94" w14:textId="1A95970E" w:rsidR="009E5985" w:rsidRPr="00A359A7" w:rsidRDefault="009E5985" w:rsidP="008D7E40">
      <w:pPr>
        <w:pStyle w:val="NoSpacing"/>
        <w:rPr>
          <w:noProof/>
          <w:sz w:val="28"/>
        </w:rPr>
      </w:pPr>
    </w:p>
    <w:p w14:paraId="531FC638" w14:textId="77D0BF89" w:rsidR="009E5985" w:rsidRPr="00A359A7" w:rsidRDefault="005A7C96" w:rsidP="008D7E40">
      <w:pPr>
        <w:pStyle w:val="NoSpacing"/>
        <w:rPr>
          <w:noProof/>
          <w:sz w:val="28"/>
        </w:rPr>
      </w:pPr>
      <w:r w:rsidRPr="00A359A7">
        <w:rPr>
          <w:sz w:val="28"/>
        </w:rPr>
        <w:drawing>
          <wp:anchor distT="0" distB="0" distL="114300" distR="114300" simplePos="0" relativeHeight="251674624" behindDoc="0" locked="0" layoutInCell="1" allowOverlap="1" wp14:anchorId="5A043994" wp14:editId="2EB4F11A">
            <wp:simplePos x="0" y="0"/>
            <wp:positionH relativeFrom="margin">
              <wp:posOffset>2416535</wp:posOffset>
            </wp:positionH>
            <wp:positionV relativeFrom="paragraph">
              <wp:posOffset>4170</wp:posOffset>
            </wp:positionV>
            <wp:extent cx="1047750" cy="469265"/>
            <wp:effectExtent l="0" t="0" r="0" b="6985"/>
            <wp:wrapThrough wrapText="bothSides">
              <wp:wrapPolygon edited="0">
                <wp:start x="0" y="0"/>
                <wp:lineTo x="0" y="21045"/>
                <wp:lineTo x="21207" y="21045"/>
                <wp:lineTo x="21207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9A7">
        <w:rPr>
          <w:sz w:val="28"/>
        </w:rPr>
        <w:drawing>
          <wp:anchor distT="0" distB="0" distL="114300" distR="114300" simplePos="0" relativeHeight="251673600" behindDoc="0" locked="0" layoutInCell="1" allowOverlap="1" wp14:anchorId="0E447B5D" wp14:editId="3CBA71B9">
            <wp:simplePos x="0" y="0"/>
            <wp:positionH relativeFrom="margin">
              <wp:posOffset>1228725</wp:posOffset>
            </wp:positionH>
            <wp:positionV relativeFrom="paragraph">
              <wp:posOffset>4445</wp:posOffset>
            </wp:positionV>
            <wp:extent cx="993140" cy="637540"/>
            <wp:effectExtent l="0" t="0" r="0" b="0"/>
            <wp:wrapThrough wrapText="bothSides">
              <wp:wrapPolygon edited="0">
                <wp:start x="0" y="0"/>
                <wp:lineTo x="0" y="20653"/>
                <wp:lineTo x="21130" y="20653"/>
                <wp:lineTo x="21130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9A7">
        <w:rPr>
          <w:sz w:val="28"/>
        </w:rPr>
        <w:drawing>
          <wp:anchor distT="0" distB="0" distL="114300" distR="114300" simplePos="0" relativeHeight="251672576" behindDoc="0" locked="0" layoutInCell="1" allowOverlap="1" wp14:anchorId="79BE8DB7" wp14:editId="36FF8266">
            <wp:simplePos x="0" y="0"/>
            <wp:positionH relativeFrom="margin">
              <wp:posOffset>39542</wp:posOffset>
            </wp:positionH>
            <wp:positionV relativeFrom="paragraph">
              <wp:posOffset>48294</wp:posOffset>
            </wp:positionV>
            <wp:extent cx="1022350" cy="464185"/>
            <wp:effectExtent l="0" t="0" r="6350" b="0"/>
            <wp:wrapThrough wrapText="bothSides">
              <wp:wrapPolygon edited="0">
                <wp:start x="0" y="0"/>
                <wp:lineTo x="0" y="20389"/>
                <wp:lineTo x="21332" y="20389"/>
                <wp:lineTo x="2133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36AE9" w14:textId="54393314" w:rsidR="009E5985" w:rsidRPr="00A359A7" w:rsidRDefault="009E5985" w:rsidP="008D7E40">
      <w:pPr>
        <w:pStyle w:val="NoSpacing"/>
        <w:rPr>
          <w:noProof/>
          <w:sz w:val="28"/>
        </w:rPr>
      </w:pPr>
    </w:p>
    <w:p w14:paraId="31695637" w14:textId="311D4E8D" w:rsidR="009E5985" w:rsidRPr="00A359A7" w:rsidRDefault="009E5985" w:rsidP="008D7E40">
      <w:pPr>
        <w:pStyle w:val="NoSpacing"/>
        <w:rPr>
          <w:noProof/>
          <w:sz w:val="28"/>
        </w:rPr>
      </w:pPr>
    </w:p>
    <w:p w14:paraId="7FD51E6B" w14:textId="77777777" w:rsidR="009E5985" w:rsidRPr="00A359A7" w:rsidRDefault="009E5985" w:rsidP="008D7E40">
      <w:pPr>
        <w:pStyle w:val="NoSpacing"/>
        <w:rPr>
          <w:noProof/>
          <w:sz w:val="28"/>
        </w:rPr>
      </w:pPr>
      <w:r w:rsidRPr="00A359A7">
        <w:rPr>
          <w:noProof/>
          <w:sz w:val="28"/>
        </w:rPr>
        <w:t>There you go guys, that’s the end of this lesson.</w:t>
      </w:r>
    </w:p>
    <w:p w14:paraId="3777400B" w14:textId="77777777" w:rsidR="008854BC" w:rsidRPr="00A359A7" w:rsidRDefault="009E5985" w:rsidP="008D7E40">
      <w:pPr>
        <w:pStyle w:val="NoSpacing"/>
        <w:rPr>
          <w:noProof/>
          <w:sz w:val="28"/>
        </w:rPr>
      </w:pPr>
      <w:r w:rsidRPr="00A359A7">
        <w:rPr>
          <w:noProof/>
          <w:sz w:val="28"/>
        </w:rPr>
        <w:t xml:space="preserve"> </w:t>
      </w:r>
    </w:p>
    <w:p w14:paraId="1887467F" w14:textId="71752E1F" w:rsidR="009E5985" w:rsidRPr="00A359A7" w:rsidRDefault="009E5985" w:rsidP="008D7E40">
      <w:pPr>
        <w:pStyle w:val="NoSpacing"/>
        <w:rPr>
          <w:noProof/>
          <w:color w:val="C00000"/>
          <w:sz w:val="28"/>
        </w:rPr>
      </w:pPr>
      <w:r w:rsidRPr="00A359A7">
        <w:rPr>
          <w:noProof/>
          <w:sz w:val="28"/>
        </w:rPr>
        <w:t xml:space="preserve">I hope </w:t>
      </w:r>
      <w:r w:rsidRPr="00A359A7">
        <w:rPr>
          <w:noProof/>
          <w:color w:val="C00000"/>
          <w:sz w:val="28"/>
        </w:rPr>
        <w:t xml:space="preserve">everyone </w:t>
      </w:r>
      <w:r w:rsidRPr="00A359A7">
        <w:rPr>
          <w:noProof/>
          <w:sz w:val="28"/>
        </w:rPr>
        <w:t xml:space="preserve">has understood </w:t>
      </w:r>
      <w:r w:rsidRPr="00A359A7">
        <w:rPr>
          <w:noProof/>
          <w:color w:val="C00000"/>
          <w:sz w:val="28"/>
        </w:rPr>
        <w:t>everything.</w:t>
      </w:r>
    </w:p>
    <w:p w14:paraId="6932B431" w14:textId="77777777" w:rsidR="008854BC" w:rsidRPr="00A359A7" w:rsidRDefault="008854BC" w:rsidP="008D7E40">
      <w:pPr>
        <w:pStyle w:val="NoSpacing"/>
        <w:rPr>
          <w:noProof/>
          <w:sz w:val="28"/>
        </w:rPr>
      </w:pPr>
    </w:p>
    <w:p w14:paraId="4FBB87BA" w14:textId="74E0A54F" w:rsidR="009E5985" w:rsidRPr="00A359A7" w:rsidRDefault="009E5985" w:rsidP="008D7E40">
      <w:pPr>
        <w:pStyle w:val="NoSpacing"/>
        <w:rPr>
          <w:noProof/>
          <w:sz w:val="28"/>
        </w:rPr>
      </w:pPr>
      <w:r w:rsidRPr="00A359A7">
        <w:rPr>
          <w:noProof/>
          <w:sz w:val="28"/>
        </w:rPr>
        <w:t>There were many examples of this video.</w:t>
      </w:r>
      <w:r w:rsidR="008854BC" w:rsidRPr="00A359A7">
        <w:rPr>
          <w:noProof/>
          <w:sz w:val="28"/>
        </w:rPr>
        <w:t xml:space="preserve"> I hope that </w:t>
      </w:r>
      <w:r w:rsidR="008854BC" w:rsidRPr="00A359A7">
        <w:rPr>
          <w:noProof/>
          <w:color w:val="0070C0"/>
          <w:sz w:val="28"/>
        </w:rPr>
        <w:t xml:space="preserve">every one </w:t>
      </w:r>
      <w:r w:rsidR="008854BC" w:rsidRPr="00A359A7">
        <w:rPr>
          <w:noProof/>
          <w:sz w:val="28"/>
        </w:rPr>
        <w:t>of them was  clear.</w:t>
      </w:r>
    </w:p>
    <w:p w14:paraId="4A4B4300" w14:textId="77777777" w:rsidR="008854BC" w:rsidRPr="00A359A7" w:rsidRDefault="008854BC" w:rsidP="008D7E40">
      <w:pPr>
        <w:pStyle w:val="NoSpacing"/>
        <w:rPr>
          <w:noProof/>
          <w:sz w:val="28"/>
        </w:rPr>
      </w:pPr>
    </w:p>
    <w:p w14:paraId="3C0ABE6B" w14:textId="445635C9" w:rsidR="008854BC" w:rsidRPr="00A359A7" w:rsidRDefault="008854BC" w:rsidP="008D7E40">
      <w:pPr>
        <w:pStyle w:val="NoSpacing"/>
        <w:rPr>
          <w:noProof/>
          <w:sz w:val="28"/>
        </w:rPr>
      </w:pPr>
      <w:r w:rsidRPr="00A359A7">
        <w:rPr>
          <w:noProof/>
          <w:sz w:val="28"/>
        </w:rPr>
        <w:t>I also hope that everyone will share this lesson on social media.</w:t>
      </w:r>
    </w:p>
    <w:p w14:paraId="3A5A313E" w14:textId="37300C12" w:rsidR="008854BC" w:rsidRDefault="008854BC" w:rsidP="008D7E40">
      <w:pPr>
        <w:pStyle w:val="NoSpacing"/>
        <w:rPr>
          <w:noProof/>
        </w:rPr>
      </w:pPr>
      <w:r>
        <w:rPr>
          <w:noProof/>
        </w:rPr>
        <w:t>-----------------------------------------------------------------------------------------------------------</w:t>
      </w:r>
    </w:p>
    <w:p w14:paraId="494BD246" w14:textId="0F73CB5C" w:rsidR="008854BC" w:rsidRDefault="008854BC" w:rsidP="008D7E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Tags:</w:t>
      </w:r>
    </w:p>
    <w:p w14:paraId="684D3899" w14:textId="5B2C1F1B" w:rsidR="008854BC" w:rsidRDefault="008854BC" w:rsidP="008D7E40">
      <w:pPr>
        <w:pStyle w:val="NoSpacing"/>
        <w:rPr>
          <w:sz w:val="24"/>
          <w:szCs w:val="24"/>
        </w:rPr>
      </w:pP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 pronouns,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indefinite pronouns </w:t>
      </w:r>
      <w:proofErr w:type="spellStart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pronouns,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 pronoun everyone,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 pronoun everything,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 pronoun everywhere,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everyone vs every one,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everyone vs everybody,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</w:t>
      </w:r>
      <w:proofErr w:type="spellStart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 </w:t>
      </w:r>
      <w:proofErr w:type="spellStart"/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>Javelyn</w:t>
      </w:r>
      <w:proofErr w:type="spellEnd"/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grammar lesson,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learn English grammar,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English lessons,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ESL, </w:t>
      </w:r>
      <w:proofErr w:type="spellStart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>TutorHub</w:t>
      </w:r>
      <w:proofErr w:type="spellEnd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English Language (Human Language),</w:t>
      </w:r>
      <w:r w:rsidR="002C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cours</w:t>
      </w:r>
      <w:proofErr w:type="spellEnd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4BC">
        <w:rPr>
          <w:rFonts w:ascii="Times New Roman" w:eastAsia="Times New Roman" w:hAnsi="Times New Roman" w:cs="Times New Roman"/>
          <w:color w:val="000000"/>
          <w:sz w:val="24"/>
          <w:szCs w:val="24"/>
        </w:rPr>
        <w:t>d'anglais</w:t>
      </w:r>
      <w:proofErr w:type="spellEnd"/>
    </w:p>
    <w:p w14:paraId="725A6FF7" w14:textId="12864268" w:rsidR="008854BC" w:rsidRDefault="008854BC" w:rsidP="008D7E40">
      <w:pPr>
        <w:pStyle w:val="NoSpacing"/>
        <w:rPr>
          <w:sz w:val="24"/>
          <w:szCs w:val="24"/>
        </w:rPr>
      </w:pPr>
    </w:p>
    <w:p w14:paraId="43AE4402" w14:textId="77777777" w:rsidR="008854BC" w:rsidRDefault="008854BC" w:rsidP="008D7E40">
      <w:pPr>
        <w:pStyle w:val="NoSpacing"/>
        <w:rPr>
          <w:sz w:val="24"/>
          <w:szCs w:val="24"/>
        </w:rPr>
      </w:pPr>
    </w:p>
    <w:p w14:paraId="264E9D27" w14:textId="77777777" w:rsidR="008854BC" w:rsidRPr="008854BC" w:rsidRDefault="008854BC" w:rsidP="008D7E40">
      <w:pPr>
        <w:pStyle w:val="NoSpacing"/>
        <w:rPr>
          <w:sz w:val="24"/>
          <w:szCs w:val="24"/>
        </w:rPr>
      </w:pPr>
    </w:p>
    <w:sectPr w:rsidR="008854BC" w:rsidRPr="008854BC" w:rsidSect="00A359A7">
      <w:pgSz w:w="12240" w:h="15840"/>
      <w:pgMar w:top="90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5"/>
    <w:rsid w:val="00080D5E"/>
    <w:rsid w:val="00160609"/>
    <w:rsid w:val="00163C5A"/>
    <w:rsid w:val="001968BF"/>
    <w:rsid w:val="001F08C8"/>
    <w:rsid w:val="002555F1"/>
    <w:rsid w:val="00295FBF"/>
    <w:rsid w:val="002A2E7D"/>
    <w:rsid w:val="002C467A"/>
    <w:rsid w:val="002C51CC"/>
    <w:rsid w:val="002E4DB3"/>
    <w:rsid w:val="002E7158"/>
    <w:rsid w:val="0031217A"/>
    <w:rsid w:val="00352396"/>
    <w:rsid w:val="00356DCF"/>
    <w:rsid w:val="00406414"/>
    <w:rsid w:val="0043111C"/>
    <w:rsid w:val="00432027"/>
    <w:rsid w:val="004A015C"/>
    <w:rsid w:val="004B1101"/>
    <w:rsid w:val="004B56AA"/>
    <w:rsid w:val="00506995"/>
    <w:rsid w:val="005A38BC"/>
    <w:rsid w:val="005A7C96"/>
    <w:rsid w:val="006015B8"/>
    <w:rsid w:val="00654BA0"/>
    <w:rsid w:val="00693368"/>
    <w:rsid w:val="006C05CE"/>
    <w:rsid w:val="006C6253"/>
    <w:rsid w:val="00800103"/>
    <w:rsid w:val="0082124B"/>
    <w:rsid w:val="008446EF"/>
    <w:rsid w:val="00877588"/>
    <w:rsid w:val="008854BC"/>
    <w:rsid w:val="00893FB1"/>
    <w:rsid w:val="008C7175"/>
    <w:rsid w:val="008D7E40"/>
    <w:rsid w:val="008F79BB"/>
    <w:rsid w:val="00997B1E"/>
    <w:rsid w:val="009E5985"/>
    <w:rsid w:val="00A0768F"/>
    <w:rsid w:val="00A104D4"/>
    <w:rsid w:val="00A34ABE"/>
    <w:rsid w:val="00A34E77"/>
    <w:rsid w:val="00A359A7"/>
    <w:rsid w:val="00A4531F"/>
    <w:rsid w:val="00A90FD2"/>
    <w:rsid w:val="00B133A4"/>
    <w:rsid w:val="00B17EE0"/>
    <w:rsid w:val="00B474C8"/>
    <w:rsid w:val="00B94610"/>
    <w:rsid w:val="00BC469E"/>
    <w:rsid w:val="00C35292"/>
    <w:rsid w:val="00C87B04"/>
    <w:rsid w:val="00CC78B6"/>
    <w:rsid w:val="00D125B2"/>
    <w:rsid w:val="00D30FE5"/>
    <w:rsid w:val="00E011F9"/>
    <w:rsid w:val="00E27B90"/>
    <w:rsid w:val="00EA7C6C"/>
    <w:rsid w:val="00EB6F36"/>
    <w:rsid w:val="00EC0B6A"/>
    <w:rsid w:val="00F82E15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4B5D"/>
  <w15:chartTrackingRefBased/>
  <w15:docId w15:val="{394CFE7D-98ED-47C2-BCA8-1388AAF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6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-tag">
    <w:name w:val="html-tag"/>
    <w:basedOn w:val="DefaultParagraphFont"/>
    <w:rsid w:val="008854BC"/>
  </w:style>
  <w:style w:type="character" w:customStyle="1" w:styleId="html-attribute-name">
    <w:name w:val="html-attribute-name"/>
    <w:basedOn w:val="DefaultParagraphFont"/>
    <w:rsid w:val="008854BC"/>
  </w:style>
  <w:style w:type="character" w:customStyle="1" w:styleId="html-attribute-value">
    <w:name w:val="html-attribute-value"/>
    <w:basedOn w:val="DefaultParagraphFont"/>
    <w:rsid w:val="0088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99</cp:revision>
  <dcterms:created xsi:type="dcterms:W3CDTF">2021-06-27T08:32:00Z</dcterms:created>
  <dcterms:modified xsi:type="dcterms:W3CDTF">2021-06-28T13:58:00Z</dcterms:modified>
</cp:coreProperties>
</file>